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35"/>
        <w:tblW w:w="10146" w:type="dxa"/>
        <w:tblLayout w:type="fixed"/>
        <w:tblLook w:val="0000" w:firstRow="0" w:lastRow="0" w:firstColumn="0" w:lastColumn="0" w:noHBand="0" w:noVBand="0"/>
      </w:tblPr>
      <w:tblGrid>
        <w:gridCol w:w="5748"/>
        <w:gridCol w:w="4162"/>
        <w:gridCol w:w="236"/>
      </w:tblGrid>
      <w:tr w:rsidR="00287A50" w:rsidRPr="002E31F6" w:rsidTr="00D14DDB">
        <w:tc>
          <w:tcPr>
            <w:tcW w:w="5748" w:type="dxa"/>
            <w:vAlign w:val="center"/>
          </w:tcPr>
          <w:p w:rsidR="00287A50" w:rsidRPr="00E74253" w:rsidRDefault="00287A50" w:rsidP="00C90D42">
            <w:pPr>
              <w:pStyle w:val="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C90D42">
              <w:rPr>
                <w:b/>
                <w:sz w:val="22"/>
                <w:szCs w:val="22"/>
              </w:rPr>
              <w:t>СОГЛАСОВАНО</w:t>
            </w:r>
          </w:p>
        </w:tc>
        <w:tc>
          <w:tcPr>
            <w:tcW w:w="4162" w:type="dxa"/>
            <w:vAlign w:val="center"/>
          </w:tcPr>
          <w:p w:rsidR="00287A50" w:rsidRPr="00E74253" w:rsidRDefault="00287A50" w:rsidP="00C90D42">
            <w:pPr>
              <w:jc w:val="both"/>
              <w:rPr>
                <w:b/>
              </w:rPr>
            </w:pPr>
            <w:r w:rsidRPr="00E74253">
              <w:rPr>
                <w:b/>
                <w:sz w:val="22"/>
                <w:szCs w:val="22"/>
              </w:rPr>
              <w:t xml:space="preserve">          </w:t>
            </w:r>
            <w:r w:rsidR="00C90D42">
              <w:rPr>
                <w:b/>
                <w:sz w:val="22"/>
                <w:szCs w:val="22"/>
              </w:rPr>
              <w:t>УТВЕРЖДАЮ</w:t>
            </w:r>
          </w:p>
        </w:tc>
        <w:tc>
          <w:tcPr>
            <w:tcW w:w="236" w:type="dxa"/>
            <w:vAlign w:val="center"/>
          </w:tcPr>
          <w:p w:rsidR="00287A50" w:rsidRPr="00E74253" w:rsidRDefault="00287A50" w:rsidP="00F00B14">
            <w:pPr>
              <w:jc w:val="both"/>
              <w:rPr>
                <w:b/>
              </w:rPr>
            </w:pPr>
            <w:r w:rsidRPr="00E74253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287A50" w:rsidRPr="002E31F6" w:rsidTr="0069184F">
        <w:trPr>
          <w:trHeight w:val="1862"/>
        </w:trPr>
        <w:tc>
          <w:tcPr>
            <w:tcW w:w="5748" w:type="dxa"/>
            <w:vAlign w:val="center"/>
          </w:tcPr>
          <w:p w:rsidR="00287A50" w:rsidRDefault="00C90D42" w:rsidP="00F00B14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Врио</w:t>
            </w:r>
            <w:proofErr w:type="spellEnd"/>
            <w:r>
              <w:rPr>
                <w:b/>
                <w:sz w:val="22"/>
                <w:szCs w:val="22"/>
              </w:rPr>
              <w:t xml:space="preserve"> н</w:t>
            </w:r>
            <w:r w:rsidR="00287A50" w:rsidRPr="00E74253">
              <w:rPr>
                <w:b/>
                <w:sz w:val="22"/>
                <w:szCs w:val="22"/>
              </w:rPr>
              <w:t>ачальник</w:t>
            </w:r>
            <w:r>
              <w:rPr>
                <w:b/>
                <w:sz w:val="22"/>
                <w:szCs w:val="22"/>
              </w:rPr>
              <w:t>а</w:t>
            </w:r>
            <w:r w:rsidR="00287A50" w:rsidRPr="00E7425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287A50" w:rsidRPr="00E74253">
              <w:rPr>
                <w:b/>
                <w:sz w:val="22"/>
                <w:szCs w:val="22"/>
              </w:rPr>
              <w:t xml:space="preserve">отдела </w:t>
            </w:r>
            <w:r w:rsidR="00287A50">
              <w:rPr>
                <w:b/>
                <w:sz w:val="22"/>
                <w:szCs w:val="22"/>
              </w:rPr>
              <w:t xml:space="preserve"> </w:t>
            </w:r>
            <w:r w:rsidR="00287A50" w:rsidRPr="00E74253">
              <w:rPr>
                <w:b/>
                <w:sz w:val="22"/>
                <w:szCs w:val="22"/>
              </w:rPr>
              <w:t>по</w:t>
            </w:r>
            <w:proofErr w:type="gramEnd"/>
            <w:r w:rsidR="00287A50" w:rsidRPr="00E74253">
              <w:rPr>
                <w:b/>
                <w:sz w:val="22"/>
                <w:szCs w:val="22"/>
              </w:rPr>
              <w:t xml:space="preserve"> </w:t>
            </w:r>
            <w:r w:rsidR="00287A50">
              <w:rPr>
                <w:b/>
                <w:sz w:val="22"/>
                <w:szCs w:val="22"/>
              </w:rPr>
              <w:t xml:space="preserve"> </w:t>
            </w:r>
            <w:r w:rsidR="00287A50" w:rsidRPr="00E74253">
              <w:rPr>
                <w:b/>
                <w:sz w:val="22"/>
                <w:szCs w:val="22"/>
              </w:rPr>
              <w:t>физической</w:t>
            </w:r>
          </w:p>
          <w:p w:rsidR="00287A50" w:rsidRDefault="00287A50" w:rsidP="00F00B14">
            <w:pPr>
              <w:jc w:val="both"/>
              <w:rPr>
                <w:b/>
              </w:rPr>
            </w:pPr>
            <w:r w:rsidRPr="00E74253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 xml:space="preserve">ультуре и спорту  администрации </w:t>
            </w:r>
          </w:p>
          <w:p w:rsidR="00287A50" w:rsidRDefault="00287A50" w:rsidP="00F00B14">
            <w:pPr>
              <w:jc w:val="both"/>
              <w:rPr>
                <w:b/>
              </w:rPr>
            </w:pPr>
            <w:r w:rsidRPr="00E74253">
              <w:rPr>
                <w:b/>
                <w:sz w:val="22"/>
                <w:szCs w:val="22"/>
              </w:rPr>
              <w:t>муниц</w:t>
            </w:r>
            <w:r>
              <w:rPr>
                <w:b/>
                <w:sz w:val="22"/>
                <w:szCs w:val="22"/>
              </w:rPr>
              <w:t xml:space="preserve">ипального      образования </w:t>
            </w:r>
          </w:p>
          <w:p w:rsidR="00287A50" w:rsidRPr="00E74253" w:rsidRDefault="00287A50" w:rsidP="00F00B1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городское </w:t>
            </w:r>
            <w:r w:rsidRPr="00E74253">
              <w:rPr>
                <w:b/>
                <w:sz w:val="22"/>
                <w:szCs w:val="22"/>
              </w:rPr>
              <w:t>поселение Кандалакша</w:t>
            </w:r>
          </w:p>
          <w:p w:rsidR="00287A50" w:rsidRPr="00E74253" w:rsidRDefault="00C90D42" w:rsidP="00F00B1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  <w:r w:rsidR="00287A5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Т.В. Галеня</w:t>
            </w:r>
            <w:r w:rsidR="00287A50" w:rsidRPr="00E74253">
              <w:rPr>
                <w:b/>
                <w:sz w:val="22"/>
                <w:szCs w:val="22"/>
              </w:rPr>
              <w:t>/</w:t>
            </w:r>
          </w:p>
          <w:p w:rsidR="00287A50" w:rsidRPr="00E74253" w:rsidRDefault="00EF7A18" w:rsidP="00F00B1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«______»_____________ 2019</w:t>
            </w:r>
            <w:r w:rsidR="00287A50" w:rsidRPr="00E7425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162" w:type="dxa"/>
            <w:vAlign w:val="center"/>
          </w:tcPr>
          <w:p w:rsidR="00287A50" w:rsidRPr="00E74253" w:rsidRDefault="00287A50" w:rsidP="00F00B1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Председатель </w:t>
            </w:r>
            <w:r w:rsidRPr="00E74253">
              <w:rPr>
                <w:b/>
                <w:sz w:val="22"/>
                <w:szCs w:val="22"/>
              </w:rPr>
              <w:t>федерации любительского и спортивного рыболовства г. Кандалакши</w:t>
            </w:r>
          </w:p>
          <w:p w:rsidR="00287A50" w:rsidRPr="00E74253" w:rsidRDefault="00287A50" w:rsidP="00F00B14">
            <w:pPr>
              <w:jc w:val="both"/>
              <w:rPr>
                <w:b/>
              </w:rPr>
            </w:pPr>
          </w:p>
          <w:p w:rsidR="00287A50" w:rsidRPr="00E74253" w:rsidRDefault="00287A50" w:rsidP="00F00B1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_________</w:t>
            </w:r>
            <w:r w:rsidR="00C90D42">
              <w:rPr>
                <w:b/>
                <w:sz w:val="22"/>
                <w:szCs w:val="22"/>
              </w:rPr>
              <w:t>______</w:t>
            </w:r>
            <w:r>
              <w:rPr>
                <w:b/>
                <w:sz w:val="22"/>
                <w:szCs w:val="22"/>
              </w:rPr>
              <w:t xml:space="preserve">_____ /О.А. Гуляев </w:t>
            </w:r>
            <w:r w:rsidRPr="00E74253">
              <w:rPr>
                <w:b/>
                <w:sz w:val="22"/>
                <w:szCs w:val="22"/>
              </w:rPr>
              <w:t>/</w:t>
            </w:r>
          </w:p>
          <w:p w:rsidR="00287A50" w:rsidRPr="00E74253" w:rsidRDefault="00EF7A18" w:rsidP="00F00B1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«_____»___</w:t>
            </w:r>
            <w:r w:rsidR="00C90D42">
              <w:rPr>
                <w:b/>
                <w:sz w:val="22"/>
                <w:szCs w:val="22"/>
              </w:rPr>
              <w:t>_____</w:t>
            </w:r>
            <w:r>
              <w:rPr>
                <w:b/>
                <w:sz w:val="22"/>
                <w:szCs w:val="22"/>
              </w:rPr>
              <w:t>__________ 2019</w:t>
            </w:r>
            <w:r w:rsidR="00287A50" w:rsidRPr="00E7425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6" w:type="dxa"/>
            <w:vAlign w:val="center"/>
          </w:tcPr>
          <w:p w:rsidR="00287A50" w:rsidRPr="00E74253" w:rsidRDefault="00287A50" w:rsidP="00F00B14">
            <w:pPr>
              <w:jc w:val="both"/>
              <w:rPr>
                <w:b/>
              </w:rPr>
            </w:pPr>
          </w:p>
          <w:p w:rsidR="00287A50" w:rsidRPr="00E74253" w:rsidRDefault="00287A50" w:rsidP="00F00B14">
            <w:pPr>
              <w:jc w:val="both"/>
              <w:rPr>
                <w:b/>
              </w:rPr>
            </w:pPr>
          </w:p>
        </w:tc>
      </w:tr>
    </w:tbl>
    <w:p w:rsidR="00287A50" w:rsidRPr="007046B4" w:rsidRDefault="00287A50" w:rsidP="00C05033"/>
    <w:p w:rsidR="00287A50" w:rsidRDefault="00287A50" w:rsidP="0067569C">
      <w:pPr>
        <w:rPr>
          <w:b/>
        </w:rPr>
      </w:pPr>
    </w:p>
    <w:p w:rsidR="00287A50" w:rsidRDefault="00287A50" w:rsidP="0067569C">
      <w:pPr>
        <w:rPr>
          <w:b/>
        </w:rPr>
      </w:pPr>
    </w:p>
    <w:p w:rsidR="00287A50" w:rsidRDefault="00287A50" w:rsidP="0067569C">
      <w:pPr>
        <w:rPr>
          <w:b/>
        </w:rPr>
      </w:pPr>
    </w:p>
    <w:p w:rsidR="00287A50" w:rsidRPr="007046B4" w:rsidRDefault="00287A50" w:rsidP="0067569C">
      <w:pPr>
        <w:rPr>
          <w:b/>
        </w:rPr>
      </w:pPr>
    </w:p>
    <w:p w:rsidR="00287A50" w:rsidRPr="004C30B3" w:rsidRDefault="00287A50" w:rsidP="0067569C">
      <w:pPr>
        <w:rPr>
          <w:b/>
        </w:rPr>
      </w:pPr>
    </w:p>
    <w:p w:rsidR="00287A50" w:rsidRPr="004C30B3" w:rsidRDefault="00287A50" w:rsidP="0067569C">
      <w:pPr>
        <w:jc w:val="center"/>
        <w:rPr>
          <w:sz w:val="28"/>
          <w:szCs w:val="28"/>
        </w:rPr>
      </w:pPr>
      <w:r w:rsidRPr="004C30B3">
        <w:rPr>
          <w:b/>
          <w:sz w:val="28"/>
          <w:szCs w:val="28"/>
        </w:rPr>
        <w:t>П О Л О Ж Е Н И Е</w:t>
      </w:r>
    </w:p>
    <w:p w:rsidR="00287A50" w:rsidRDefault="00287A50" w:rsidP="00675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лично-командного чемпионата </w:t>
      </w:r>
    </w:p>
    <w:p w:rsidR="00287A50" w:rsidRDefault="00287A50" w:rsidP="00675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лову рыбы зимними удочками </w:t>
      </w:r>
    </w:p>
    <w:p w:rsidR="00D77DAA" w:rsidRPr="007916A9" w:rsidRDefault="00D77DAA" w:rsidP="0067569C">
      <w:pPr>
        <w:jc w:val="center"/>
        <w:rPr>
          <w:b/>
          <w:szCs w:val="28"/>
        </w:rPr>
      </w:pPr>
    </w:p>
    <w:p w:rsidR="00D77DAA" w:rsidRPr="007916A9" w:rsidRDefault="00D77DAA" w:rsidP="00D77DAA">
      <w:pPr>
        <w:jc w:val="both"/>
        <w:rPr>
          <w:szCs w:val="28"/>
        </w:rPr>
      </w:pPr>
      <w:r w:rsidRPr="007916A9">
        <w:rPr>
          <w:szCs w:val="28"/>
        </w:rPr>
        <w:tab/>
        <w:t xml:space="preserve">Чемпионат по лову рыбы зимними удочками  (далее-Соревнования) проводится в рамках календарного плана официальных физкультурных и спортивных мероприятий муниципального образования городское поселение Кандалакша Кандалакшского района. </w:t>
      </w:r>
    </w:p>
    <w:p w:rsidR="00D77DAA" w:rsidRPr="007916A9" w:rsidRDefault="00D77DAA" w:rsidP="00D77DAA">
      <w:pPr>
        <w:jc w:val="center"/>
        <w:rPr>
          <w:b/>
          <w:szCs w:val="28"/>
        </w:rPr>
      </w:pPr>
    </w:p>
    <w:p w:rsidR="00D77DAA" w:rsidRPr="007916A9" w:rsidRDefault="00D77DAA" w:rsidP="00D77DAA">
      <w:pPr>
        <w:jc w:val="center"/>
        <w:rPr>
          <w:b/>
          <w:szCs w:val="28"/>
        </w:rPr>
      </w:pPr>
      <w:r w:rsidRPr="007916A9">
        <w:rPr>
          <w:b/>
          <w:szCs w:val="28"/>
        </w:rPr>
        <w:t>1. КЛАССИФИКАЦИЯ СОРЕВНОВАНИЙ</w:t>
      </w:r>
    </w:p>
    <w:p w:rsidR="00D77DAA" w:rsidRPr="007916A9" w:rsidRDefault="00D77DAA" w:rsidP="00D77DAA">
      <w:pPr>
        <w:jc w:val="both"/>
        <w:rPr>
          <w:szCs w:val="28"/>
        </w:rPr>
      </w:pPr>
      <w:r w:rsidRPr="007916A9">
        <w:rPr>
          <w:szCs w:val="28"/>
        </w:rPr>
        <w:tab/>
        <w:t>Соревнования лично-командные,  проводятся среди спортсменов Кандалакшского района, других муниципальных образований Мурманской области и субъектов РФ.</w:t>
      </w:r>
    </w:p>
    <w:p w:rsidR="00287A50" w:rsidRPr="007916A9" w:rsidRDefault="00287A50" w:rsidP="00C05033">
      <w:pPr>
        <w:rPr>
          <w:szCs w:val="28"/>
        </w:rPr>
      </w:pPr>
    </w:p>
    <w:p w:rsidR="00287A50" w:rsidRPr="007916A9" w:rsidRDefault="00D77DAA" w:rsidP="00D77DAA">
      <w:pPr>
        <w:ind w:left="360"/>
        <w:jc w:val="center"/>
        <w:rPr>
          <w:b/>
          <w:szCs w:val="28"/>
        </w:rPr>
      </w:pPr>
      <w:r w:rsidRPr="007916A9">
        <w:rPr>
          <w:b/>
          <w:szCs w:val="28"/>
        </w:rPr>
        <w:t xml:space="preserve">2. </w:t>
      </w:r>
      <w:r w:rsidR="007916A9" w:rsidRPr="007916A9">
        <w:rPr>
          <w:b/>
          <w:szCs w:val="28"/>
        </w:rPr>
        <w:t>ЦЕЛЬ И ЗАДАЧИ</w:t>
      </w:r>
    </w:p>
    <w:p w:rsidR="007916A9" w:rsidRPr="007916A9" w:rsidRDefault="00287A50" w:rsidP="007916A9">
      <w:pPr>
        <w:jc w:val="both"/>
        <w:rPr>
          <w:szCs w:val="28"/>
        </w:rPr>
      </w:pPr>
      <w:r w:rsidRPr="007916A9">
        <w:rPr>
          <w:szCs w:val="28"/>
        </w:rPr>
        <w:tab/>
        <w:t>Соревновани</w:t>
      </w:r>
      <w:r w:rsidR="00D77DAA" w:rsidRPr="007916A9">
        <w:rPr>
          <w:szCs w:val="28"/>
        </w:rPr>
        <w:t>я</w:t>
      </w:r>
      <w:r w:rsidRPr="007916A9">
        <w:rPr>
          <w:szCs w:val="28"/>
        </w:rPr>
        <w:t xml:space="preserve"> проводится с целью развития рыболовного спорта</w:t>
      </w:r>
      <w:r w:rsidR="0069184F" w:rsidRPr="007916A9">
        <w:rPr>
          <w:szCs w:val="28"/>
        </w:rPr>
        <w:t>.</w:t>
      </w:r>
    </w:p>
    <w:p w:rsidR="00287A50" w:rsidRPr="007916A9" w:rsidRDefault="00D77DAA" w:rsidP="007916A9">
      <w:pPr>
        <w:jc w:val="both"/>
        <w:rPr>
          <w:szCs w:val="28"/>
        </w:rPr>
      </w:pPr>
      <w:r w:rsidRPr="007916A9">
        <w:rPr>
          <w:szCs w:val="28"/>
        </w:rPr>
        <w:t>Задачи</w:t>
      </w:r>
      <w:r w:rsidR="00287A50" w:rsidRPr="007916A9">
        <w:rPr>
          <w:szCs w:val="28"/>
        </w:rPr>
        <w:t xml:space="preserve">: </w:t>
      </w:r>
    </w:p>
    <w:p w:rsidR="00287A50" w:rsidRPr="007916A9" w:rsidRDefault="00287A50" w:rsidP="002A5844">
      <w:pPr>
        <w:ind w:firstLine="567"/>
        <w:jc w:val="both"/>
        <w:rPr>
          <w:szCs w:val="28"/>
        </w:rPr>
      </w:pPr>
      <w:r w:rsidRPr="007916A9">
        <w:rPr>
          <w:szCs w:val="28"/>
        </w:rPr>
        <w:t xml:space="preserve">- популяризация и развитие рыболовного спорта в </w:t>
      </w:r>
      <w:r w:rsidR="00D77DAA" w:rsidRPr="007916A9">
        <w:rPr>
          <w:szCs w:val="28"/>
        </w:rPr>
        <w:t>г. Кандалакша</w:t>
      </w:r>
      <w:r w:rsidRPr="007916A9">
        <w:rPr>
          <w:szCs w:val="28"/>
        </w:rPr>
        <w:t>;</w:t>
      </w:r>
    </w:p>
    <w:p w:rsidR="00287A50" w:rsidRPr="007916A9" w:rsidRDefault="00287A50" w:rsidP="002A5844">
      <w:pPr>
        <w:ind w:firstLine="567"/>
        <w:jc w:val="both"/>
        <w:rPr>
          <w:szCs w:val="28"/>
        </w:rPr>
      </w:pPr>
      <w:r w:rsidRPr="007916A9">
        <w:rPr>
          <w:szCs w:val="28"/>
        </w:rPr>
        <w:t>-массовое привлечение населения области к регулярным занятиям спортом;</w:t>
      </w:r>
    </w:p>
    <w:p w:rsidR="00287A50" w:rsidRPr="007916A9" w:rsidRDefault="00287A50" w:rsidP="002A5844">
      <w:pPr>
        <w:ind w:firstLine="567"/>
        <w:jc w:val="both"/>
        <w:rPr>
          <w:szCs w:val="28"/>
        </w:rPr>
      </w:pPr>
      <w:r w:rsidRPr="007916A9">
        <w:rPr>
          <w:szCs w:val="28"/>
        </w:rPr>
        <w:t>- повышение спортивного мастерства спортсменов;</w:t>
      </w:r>
    </w:p>
    <w:p w:rsidR="00287A50" w:rsidRPr="007916A9" w:rsidRDefault="00287A50" w:rsidP="002A5844">
      <w:pPr>
        <w:ind w:firstLine="567"/>
        <w:rPr>
          <w:szCs w:val="28"/>
        </w:rPr>
      </w:pPr>
      <w:r w:rsidRPr="007916A9">
        <w:rPr>
          <w:szCs w:val="28"/>
        </w:rPr>
        <w:t>- укрепление и дальнейшее развитие дружественных спортивных связей со спортивными организациями регионов РФ, стран СНГ, стран Баренц - региона.</w:t>
      </w:r>
    </w:p>
    <w:p w:rsidR="007916A9" w:rsidRDefault="007916A9" w:rsidP="002A5844">
      <w:pPr>
        <w:ind w:firstLine="567"/>
        <w:rPr>
          <w:sz w:val="28"/>
          <w:szCs w:val="28"/>
        </w:rPr>
      </w:pPr>
    </w:p>
    <w:p w:rsidR="007916A9" w:rsidRPr="007916A9" w:rsidRDefault="007916A9" w:rsidP="007916A9">
      <w:pPr>
        <w:ind w:right="-1"/>
        <w:jc w:val="center"/>
        <w:rPr>
          <w:b/>
        </w:rPr>
      </w:pPr>
      <w:r w:rsidRPr="00C34707">
        <w:rPr>
          <w:b/>
        </w:rPr>
        <w:t>3. ОРГАНИЗАЦИЯ СОРЕВНОВАНИЙ</w:t>
      </w:r>
    </w:p>
    <w:p w:rsidR="007916A9" w:rsidRPr="007916A9" w:rsidRDefault="007916A9" w:rsidP="007916A9">
      <w:pPr>
        <w:ind w:firstLine="567"/>
        <w:jc w:val="both"/>
        <w:rPr>
          <w:w w:val="101"/>
          <w:szCs w:val="28"/>
        </w:rPr>
      </w:pPr>
      <w:r w:rsidRPr="007916A9">
        <w:rPr>
          <w:w w:val="101"/>
          <w:szCs w:val="28"/>
        </w:rPr>
        <w:t xml:space="preserve">Общее руководство проведением соревнований осуществляет МАУ </w:t>
      </w:r>
      <w:r>
        <w:rPr>
          <w:w w:val="101"/>
          <w:szCs w:val="28"/>
        </w:rPr>
        <w:t>«Дворец спорта</w:t>
      </w:r>
      <w:r w:rsidRPr="007916A9">
        <w:rPr>
          <w:w w:val="101"/>
          <w:szCs w:val="28"/>
        </w:rPr>
        <w:t xml:space="preserve">» </w:t>
      </w:r>
      <w:r w:rsidR="003B1BE1" w:rsidRPr="007916A9">
        <w:rPr>
          <w:w w:val="101"/>
          <w:szCs w:val="28"/>
        </w:rPr>
        <w:t>при поддержке</w:t>
      </w:r>
      <w:r w:rsidRPr="007916A9">
        <w:rPr>
          <w:w w:val="101"/>
          <w:szCs w:val="28"/>
        </w:rPr>
        <w:t xml:space="preserve"> отдела по физической культуре, спорту и молодежной </w:t>
      </w:r>
      <w:r w:rsidR="003B1BE1" w:rsidRPr="007916A9">
        <w:rPr>
          <w:w w:val="101"/>
          <w:szCs w:val="28"/>
        </w:rPr>
        <w:t>политике администрации</w:t>
      </w:r>
      <w:r w:rsidRPr="007916A9">
        <w:rPr>
          <w:w w:val="101"/>
          <w:szCs w:val="28"/>
        </w:rPr>
        <w:t xml:space="preserve"> муниципального образования городское поселение Кандалакша Кандалакшского района.</w:t>
      </w:r>
    </w:p>
    <w:p w:rsidR="007916A9" w:rsidRPr="007916A9" w:rsidRDefault="007916A9" w:rsidP="007916A9">
      <w:pPr>
        <w:ind w:firstLine="567"/>
        <w:jc w:val="both"/>
        <w:rPr>
          <w:w w:val="101"/>
          <w:szCs w:val="28"/>
        </w:rPr>
      </w:pPr>
      <w:r w:rsidRPr="007916A9">
        <w:rPr>
          <w:w w:val="101"/>
          <w:szCs w:val="28"/>
        </w:rPr>
        <w:tab/>
        <w:t xml:space="preserve">Непосредственное проведение соревнования возлагается на </w:t>
      </w:r>
      <w:r>
        <w:rPr>
          <w:w w:val="101"/>
          <w:szCs w:val="28"/>
        </w:rPr>
        <w:t>федерацию</w:t>
      </w:r>
      <w:r w:rsidRPr="007916A9">
        <w:rPr>
          <w:w w:val="101"/>
          <w:szCs w:val="28"/>
        </w:rPr>
        <w:t xml:space="preserve"> любительского и спортивного рыболовства г. Кандалакши </w:t>
      </w:r>
      <w:r w:rsidR="007D0B0C">
        <w:rPr>
          <w:w w:val="101"/>
          <w:szCs w:val="28"/>
        </w:rPr>
        <w:t xml:space="preserve"> </w:t>
      </w:r>
      <w:r w:rsidR="007D0B0C" w:rsidRPr="007D0B0C">
        <w:rPr>
          <w:w w:val="101"/>
          <w:szCs w:val="28"/>
        </w:rPr>
        <w:t xml:space="preserve">(далее - </w:t>
      </w:r>
      <w:proofErr w:type="spellStart"/>
      <w:r w:rsidR="007D0B0C" w:rsidRPr="007D0B0C">
        <w:rPr>
          <w:w w:val="101"/>
          <w:szCs w:val="28"/>
        </w:rPr>
        <w:t>ФЛиСРК</w:t>
      </w:r>
      <w:proofErr w:type="spellEnd"/>
      <w:r w:rsidR="007D0B0C" w:rsidRPr="007D0B0C">
        <w:rPr>
          <w:w w:val="101"/>
          <w:szCs w:val="28"/>
        </w:rPr>
        <w:t xml:space="preserve">) </w:t>
      </w:r>
      <w:r w:rsidRPr="007916A9">
        <w:rPr>
          <w:w w:val="101"/>
          <w:szCs w:val="28"/>
        </w:rPr>
        <w:t>и главную судейскую коллегию.</w:t>
      </w:r>
    </w:p>
    <w:p w:rsidR="00653C44" w:rsidRDefault="00653C44" w:rsidP="007916A9">
      <w:pPr>
        <w:ind w:firstLine="567"/>
        <w:jc w:val="both"/>
        <w:rPr>
          <w:w w:val="101"/>
          <w:szCs w:val="28"/>
        </w:rPr>
      </w:pPr>
      <w:r>
        <w:rPr>
          <w:w w:val="101"/>
          <w:szCs w:val="28"/>
        </w:rPr>
        <w:tab/>
        <w:t xml:space="preserve">Главный судья соревнований – Кравченко Андрей Михайлович, член совета федерации </w:t>
      </w:r>
      <w:r w:rsidRPr="007916A9">
        <w:rPr>
          <w:w w:val="101"/>
          <w:szCs w:val="28"/>
        </w:rPr>
        <w:t>любительского и спорти</w:t>
      </w:r>
      <w:r>
        <w:rPr>
          <w:w w:val="101"/>
          <w:szCs w:val="28"/>
        </w:rPr>
        <w:t>вного рыболовства г. Кандалакша.</w:t>
      </w:r>
    </w:p>
    <w:p w:rsidR="00653C44" w:rsidRDefault="007916A9" w:rsidP="00653C44">
      <w:pPr>
        <w:ind w:firstLine="567"/>
        <w:jc w:val="both"/>
        <w:rPr>
          <w:w w:val="101"/>
          <w:szCs w:val="28"/>
        </w:rPr>
      </w:pPr>
      <w:r w:rsidRPr="007916A9">
        <w:rPr>
          <w:w w:val="101"/>
          <w:szCs w:val="28"/>
        </w:rPr>
        <w:tab/>
      </w:r>
      <w:r w:rsidRPr="00653C44">
        <w:rPr>
          <w:w w:val="101"/>
          <w:szCs w:val="28"/>
        </w:rPr>
        <w:t xml:space="preserve">Главный секретарь </w:t>
      </w:r>
      <w:r w:rsidR="00653C44">
        <w:rPr>
          <w:w w:val="101"/>
          <w:szCs w:val="28"/>
        </w:rPr>
        <w:t>–</w:t>
      </w:r>
      <w:r w:rsidR="007D0B0C" w:rsidRPr="00653C44">
        <w:rPr>
          <w:w w:val="101"/>
          <w:szCs w:val="28"/>
        </w:rPr>
        <w:t xml:space="preserve"> </w:t>
      </w:r>
      <w:r w:rsidR="00653C44">
        <w:rPr>
          <w:w w:val="101"/>
          <w:szCs w:val="28"/>
        </w:rPr>
        <w:t xml:space="preserve">Кравченко Антон Андреевич, член совета федерации </w:t>
      </w:r>
      <w:r w:rsidR="00653C44" w:rsidRPr="007916A9">
        <w:rPr>
          <w:w w:val="101"/>
          <w:szCs w:val="28"/>
        </w:rPr>
        <w:t>любительского и спорти</w:t>
      </w:r>
      <w:r w:rsidR="00653C44">
        <w:rPr>
          <w:w w:val="101"/>
          <w:szCs w:val="28"/>
        </w:rPr>
        <w:t>вного рыболовства г. Кандалакша.</w:t>
      </w:r>
    </w:p>
    <w:p w:rsidR="007916A9" w:rsidRPr="007916A9" w:rsidRDefault="007916A9" w:rsidP="007916A9">
      <w:pPr>
        <w:ind w:firstLine="567"/>
        <w:jc w:val="both"/>
        <w:rPr>
          <w:w w:val="101"/>
          <w:szCs w:val="28"/>
        </w:rPr>
      </w:pPr>
    </w:p>
    <w:p w:rsidR="007916A9" w:rsidRDefault="007916A9" w:rsidP="0069184F">
      <w:pPr>
        <w:ind w:left="360"/>
        <w:jc w:val="center"/>
        <w:rPr>
          <w:b/>
          <w:bCs/>
          <w:sz w:val="28"/>
          <w:szCs w:val="28"/>
        </w:rPr>
      </w:pPr>
    </w:p>
    <w:p w:rsidR="00287A50" w:rsidRPr="00BE7B7E" w:rsidRDefault="00BE7B7E" w:rsidP="0069184F">
      <w:pPr>
        <w:ind w:left="360"/>
        <w:jc w:val="center"/>
        <w:rPr>
          <w:b/>
          <w:bCs/>
          <w:szCs w:val="28"/>
        </w:rPr>
      </w:pPr>
      <w:r w:rsidRPr="00BE7B7E">
        <w:rPr>
          <w:b/>
          <w:bCs/>
          <w:szCs w:val="28"/>
        </w:rPr>
        <w:t>4</w:t>
      </w:r>
      <w:r w:rsidR="0069184F" w:rsidRPr="00BE7B7E">
        <w:rPr>
          <w:b/>
          <w:bCs/>
          <w:szCs w:val="28"/>
        </w:rPr>
        <w:t xml:space="preserve">. </w:t>
      </w:r>
      <w:r w:rsidR="00287A50" w:rsidRPr="00BE7B7E">
        <w:rPr>
          <w:b/>
          <w:bCs/>
          <w:szCs w:val="28"/>
        </w:rPr>
        <w:t>МЕСТО И СРОКИ ПРОВЕДЕНИЯ</w:t>
      </w:r>
    </w:p>
    <w:p w:rsidR="00287A50" w:rsidRPr="00BE7B7E" w:rsidRDefault="00287A50" w:rsidP="006D760B">
      <w:pPr>
        <w:jc w:val="both"/>
        <w:rPr>
          <w:szCs w:val="28"/>
        </w:rPr>
      </w:pPr>
      <w:r w:rsidRPr="00BE7B7E">
        <w:rPr>
          <w:szCs w:val="28"/>
        </w:rPr>
        <w:t xml:space="preserve">         Соревнование проводится в г. Кандалакша  Мурманской области </w:t>
      </w:r>
      <w:r w:rsidR="00EF7A18" w:rsidRPr="00BE7B7E">
        <w:rPr>
          <w:b/>
          <w:szCs w:val="28"/>
        </w:rPr>
        <w:t>06</w:t>
      </w:r>
      <w:r w:rsidRPr="00BE7B7E">
        <w:rPr>
          <w:b/>
          <w:szCs w:val="28"/>
        </w:rPr>
        <w:t xml:space="preserve"> апреля </w:t>
      </w:r>
      <w:r w:rsidR="007916A9" w:rsidRPr="00BE7B7E">
        <w:rPr>
          <w:b/>
          <w:szCs w:val="28"/>
        </w:rPr>
        <w:t xml:space="preserve"> </w:t>
      </w:r>
      <w:r w:rsidRPr="00BE7B7E">
        <w:rPr>
          <w:b/>
          <w:szCs w:val="28"/>
        </w:rPr>
        <w:t>201</w:t>
      </w:r>
      <w:r w:rsidR="00EF7A18" w:rsidRPr="00BE7B7E">
        <w:rPr>
          <w:b/>
          <w:szCs w:val="28"/>
        </w:rPr>
        <w:t>9</w:t>
      </w:r>
      <w:r w:rsidRPr="00BE7B7E">
        <w:rPr>
          <w:b/>
          <w:szCs w:val="28"/>
        </w:rPr>
        <w:t xml:space="preserve"> года</w:t>
      </w:r>
      <w:r w:rsidR="007916A9" w:rsidRPr="00BE7B7E">
        <w:rPr>
          <w:b/>
          <w:szCs w:val="28"/>
        </w:rPr>
        <w:t xml:space="preserve"> </w:t>
      </w:r>
      <w:r w:rsidRPr="00BE7B7E">
        <w:rPr>
          <w:szCs w:val="28"/>
        </w:rPr>
        <w:t xml:space="preserve"> на озере </w:t>
      </w:r>
      <w:proofErr w:type="spellStart"/>
      <w:r w:rsidRPr="00BE7B7E">
        <w:rPr>
          <w:szCs w:val="28"/>
        </w:rPr>
        <w:t>Лупче</w:t>
      </w:r>
      <w:proofErr w:type="spellEnd"/>
      <w:r w:rsidRPr="00BE7B7E">
        <w:rPr>
          <w:szCs w:val="28"/>
        </w:rPr>
        <w:t xml:space="preserve">-Савино,  </w:t>
      </w:r>
      <w:smartTag w:uri="urn:schemas-microsoft-com:office:smarttags" w:element="metricconverter">
        <w:smartTagPr>
          <w:attr w:name="ProductID" w:val="1154 км"/>
        </w:smartTagPr>
        <w:r w:rsidRPr="00BE7B7E">
          <w:rPr>
            <w:szCs w:val="28"/>
          </w:rPr>
          <w:t>1154 км</w:t>
        </w:r>
      </w:smartTag>
      <w:r w:rsidRPr="00BE7B7E">
        <w:rPr>
          <w:szCs w:val="28"/>
        </w:rPr>
        <w:t xml:space="preserve"> дороги  Мурманск – Санкт-Петербург. </w:t>
      </w:r>
      <w:r w:rsidR="00EF7A18" w:rsidRPr="00BE7B7E">
        <w:rPr>
          <w:szCs w:val="28"/>
        </w:rPr>
        <w:t>Начало соревнований в 10</w:t>
      </w:r>
      <w:r w:rsidRPr="00BE7B7E">
        <w:rPr>
          <w:szCs w:val="28"/>
        </w:rPr>
        <w:t>.00 часов.</w:t>
      </w:r>
    </w:p>
    <w:p w:rsidR="00287A50" w:rsidRPr="00F00B14" w:rsidRDefault="00287A50" w:rsidP="00BE7B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7A50" w:rsidRPr="00BE7B7E" w:rsidRDefault="0069184F" w:rsidP="0069184F">
      <w:pPr>
        <w:ind w:left="851"/>
        <w:jc w:val="both"/>
        <w:rPr>
          <w:b/>
          <w:szCs w:val="28"/>
        </w:rPr>
      </w:pPr>
      <w:r w:rsidRPr="00BE7B7E">
        <w:rPr>
          <w:b/>
          <w:szCs w:val="28"/>
        </w:rPr>
        <w:t xml:space="preserve">5. </w:t>
      </w:r>
      <w:r w:rsidR="00287A50" w:rsidRPr="00BE7B7E">
        <w:rPr>
          <w:b/>
          <w:szCs w:val="28"/>
        </w:rPr>
        <w:t>ОБЕСПЕЧЕНИЕ БЕЗОПАСНОСТИ УЧАСТНИКОВ И ЗРИТЕЛЕЙ</w:t>
      </w:r>
    </w:p>
    <w:p w:rsidR="00287A50" w:rsidRPr="00BE7B7E" w:rsidRDefault="00287A50" w:rsidP="006F3049">
      <w:pPr>
        <w:ind w:firstLine="708"/>
        <w:jc w:val="both"/>
        <w:rPr>
          <w:szCs w:val="28"/>
        </w:rPr>
      </w:pPr>
      <w:r w:rsidRPr="00BE7B7E">
        <w:rPr>
          <w:szCs w:val="28"/>
        </w:rPr>
        <w:lastRenderedPageBreak/>
        <w:t xml:space="preserve">Соревнование проводится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условии наличии актов готовности объекта спорта к проведению мероприятий, утвержденных в установленном порядке. </w:t>
      </w:r>
    </w:p>
    <w:p w:rsidR="00287A50" w:rsidRPr="00BE7B7E" w:rsidRDefault="00287A50" w:rsidP="006F3049">
      <w:pPr>
        <w:ind w:firstLine="708"/>
        <w:jc w:val="both"/>
        <w:rPr>
          <w:szCs w:val="28"/>
        </w:rPr>
      </w:pPr>
      <w:r w:rsidRPr="00BE7B7E">
        <w:rPr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09.08.2012 № 613н «Об утверждении порядка оказания медицинской помощи при проведении физкультурных и спортивных мероприятий».</w:t>
      </w:r>
    </w:p>
    <w:p w:rsidR="00287A50" w:rsidRPr="00F00B14" w:rsidRDefault="00287A50" w:rsidP="006F3049">
      <w:pPr>
        <w:ind w:firstLine="708"/>
        <w:jc w:val="both"/>
        <w:rPr>
          <w:b/>
          <w:sz w:val="28"/>
          <w:szCs w:val="28"/>
        </w:rPr>
      </w:pPr>
    </w:p>
    <w:p w:rsidR="00287A50" w:rsidRPr="00BE7B7E" w:rsidRDefault="0069184F" w:rsidP="0069184F">
      <w:pPr>
        <w:ind w:left="1080"/>
        <w:jc w:val="center"/>
        <w:rPr>
          <w:b/>
          <w:bCs/>
          <w:szCs w:val="28"/>
        </w:rPr>
      </w:pPr>
      <w:r w:rsidRPr="00BE7B7E">
        <w:rPr>
          <w:b/>
          <w:bCs/>
          <w:szCs w:val="28"/>
        </w:rPr>
        <w:t xml:space="preserve">6. </w:t>
      </w:r>
      <w:r w:rsidR="00287A50" w:rsidRPr="00BE7B7E">
        <w:rPr>
          <w:b/>
          <w:bCs/>
          <w:szCs w:val="28"/>
        </w:rPr>
        <w:t xml:space="preserve">ТРЕБОВАНИЯ  К  УЧАСТНИКАМ </w:t>
      </w:r>
    </w:p>
    <w:p w:rsidR="00287A50" w:rsidRPr="00BE7B7E" w:rsidRDefault="00287A50" w:rsidP="0093706E">
      <w:pPr>
        <w:jc w:val="both"/>
        <w:rPr>
          <w:b/>
          <w:bCs/>
          <w:szCs w:val="28"/>
        </w:rPr>
      </w:pPr>
      <w:r w:rsidRPr="00BE7B7E">
        <w:rPr>
          <w:b/>
          <w:bCs/>
          <w:szCs w:val="28"/>
        </w:rPr>
        <w:t xml:space="preserve">         </w:t>
      </w:r>
      <w:r w:rsidRPr="00BE7B7E">
        <w:rPr>
          <w:szCs w:val="28"/>
        </w:rPr>
        <w:t>К участию в соревновании допускаются команды и участники городов и районов Мурманской области, городов, областей и республик РФ, стран СНГ, зарубежных стран, предприятий, организаций, общества охотников и рыболовов, частные команды независимо от возраста и пола.</w:t>
      </w:r>
    </w:p>
    <w:p w:rsidR="00287A50" w:rsidRPr="00BE7B7E" w:rsidRDefault="00287A50" w:rsidP="00BD5A71">
      <w:pPr>
        <w:jc w:val="both"/>
        <w:rPr>
          <w:szCs w:val="28"/>
        </w:rPr>
      </w:pPr>
      <w:r w:rsidRPr="00BE7B7E">
        <w:rPr>
          <w:szCs w:val="28"/>
        </w:rPr>
        <w:t xml:space="preserve">         Состав команды – 3 человека. </w:t>
      </w:r>
    </w:p>
    <w:p w:rsidR="00287A50" w:rsidRPr="00BE7B7E" w:rsidRDefault="00287A50" w:rsidP="006E456B">
      <w:pPr>
        <w:jc w:val="both"/>
        <w:rPr>
          <w:szCs w:val="28"/>
        </w:rPr>
      </w:pPr>
      <w:r w:rsidRPr="00BE7B7E">
        <w:rPr>
          <w:szCs w:val="28"/>
        </w:rPr>
        <w:t xml:space="preserve">         </w:t>
      </w:r>
    </w:p>
    <w:p w:rsidR="00287A50" w:rsidRPr="00BE7B7E" w:rsidRDefault="00287A50" w:rsidP="006F3049">
      <w:pPr>
        <w:rPr>
          <w:szCs w:val="28"/>
        </w:rPr>
      </w:pPr>
    </w:p>
    <w:p w:rsidR="00287A50" w:rsidRPr="00BE7B7E" w:rsidRDefault="0069184F" w:rsidP="00F00B14">
      <w:pPr>
        <w:ind w:firstLine="709"/>
        <w:jc w:val="center"/>
        <w:rPr>
          <w:b/>
          <w:iCs/>
          <w:szCs w:val="28"/>
        </w:rPr>
      </w:pPr>
      <w:r w:rsidRPr="00BE7B7E">
        <w:rPr>
          <w:b/>
          <w:iCs/>
          <w:szCs w:val="28"/>
        </w:rPr>
        <w:t xml:space="preserve">7. </w:t>
      </w:r>
      <w:r w:rsidR="00287A50" w:rsidRPr="00BE7B7E">
        <w:rPr>
          <w:b/>
          <w:iCs/>
          <w:szCs w:val="28"/>
        </w:rPr>
        <w:t>ПРОГРАММА СПОРТИВНОГО МЕРОПРИЯТИЯ</w:t>
      </w:r>
    </w:p>
    <w:p w:rsidR="00287A50" w:rsidRPr="00BE7B7E" w:rsidRDefault="00287A50" w:rsidP="004B7CE8">
      <w:pPr>
        <w:jc w:val="both"/>
        <w:rPr>
          <w:szCs w:val="28"/>
        </w:rPr>
      </w:pPr>
      <w:r w:rsidRPr="00BE7B7E">
        <w:rPr>
          <w:szCs w:val="28"/>
        </w:rPr>
        <w:t xml:space="preserve">         По прибытии на место проведения соревнований капитаны команд получают повязки и флажки с номерами своей команды и пластиковые пакеты для сбора улова.</w:t>
      </w:r>
    </w:p>
    <w:p w:rsidR="00287A50" w:rsidRPr="00BE7B7E" w:rsidRDefault="00287A50" w:rsidP="004B7CE8">
      <w:pPr>
        <w:jc w:val="both"/>
        <w:rPr>
          <w:szCs w:val="28"/>
        </w:rPr>
      </w:pPr>
      <w:r w:rsidRPr="00BE7B7E">
        <w:rPr>
          <w:szCs w:val="28"/>
        </w:rPr>
        <w:t xml:space="preserve">         Перед стартом проводится построение команд, подъем флага.</w:t>
      </w:r>
    </w:p>
    <w:p w:rsidR="00287A50" w:rsidRPr="00BE7B7E" w:rsidRDefault="00287A50" w:rsidP="004B7CE8">
      <w:pPr>
        <w:jc w:val="both"/>
        <w:rPr>
          <w:szCs w:val="28"/>
        </w:rPr>
      </w:pPr>
      <w:r w:rsidRPr="00BE7B7E">
        <w:rPr>
          <w:szCs w:val="28"/>
        </w:rPr>
        <w:t xml:space="preserve">         Соревнования проводятся в трех зонах, разделенных по цвету, по одному участнику от команды в каждой из трех зон.                           </w:t>
      </w:r>
    </w:p>
    <w:p w:rsidR="00287A50" w:rsidRPr="00BE7B7E" w:rsidRDefault="00287A50" w:rsidP="004B7CE8">
      <w:pPr>
        <w:jc w:val="both"/>
        <w:rPr>
          <w:szCs w:val="28"/>
        </w:rPr>
      </w:pPr>
      <w:r w:rsidRPr="00BE7B7E">
        <w:rPr>
          <w:szCs w:val="28"/>
        </w:rPr>
        <w:t xml:space="preserve">         Перед стартом дается  команда «Приготовится», участники  сосредотачиваются  на линии  старта,  каждый  перед  своей  зоной.  Затем дается сигнал «Войти в зону», после чего участники заходят в зоны и выбирают место для сверления лунок.  При входе в зону ножи </w:t>
      </w:r>
      <w:proofErr w:type="spellStart"/>
      <w:r w:rsidRPr="00BE7B7E">
        <w:rPr>
          <w:szCs w:val="28"/>
        </w:rPr>
        <w:t>ледобуров</w:t>
      </w:r>
      <w:proofErr w:type="spellEnd"/>
      <w:r w:rsidRPr="00BE7B7E">
        <w:rPr>
          <w:szCs w:val="28"/>
        </w:rPr>
        <w:t xml:space="preserve"> должны быть зачехлены. После сигнала «Старт», который подтверждается  выстрелом ракеты, начинается, сверление лунок. До сигнала «старт» </w:t>
      </w:r>
      <w:proofErr w:type="spellStart"/>
      <w:r w:rsidRPr="00BE7B7E">
        <w:rPr>
          <w:szCs w:val="28"/>
        </w:rPr>
        <w:t>ледобуры</w:t>
      </w:r>
      <w:proofErr w:type="spellEnd"/>
      <w:r w:rsidRPr="00BE7B7E">
        <w:rPr>
          <w:szCs w:val="28"/>
        </w:rPr>
        <w:t xml:space="preserve"> на лед ставить запрещается. Продолжительность лова не более 3 часов. Финиш по сигналу ракеты.</w:t>
      </w:r>
    </w:p>
    <w:p w:rsidR="00287A50" w:rsidRPr="00BE7B7E" w:rsidRDefault="00287A50" w:rsidP="004B7CE8">
      <w:pPr>
        <w:jc w:val="both"/>
        <w:rPr>
          <w:szCs w:val="28"/>
        </w:rPr>
      </w:pPr>
      <w:r w:rsidRPr="00BE7B7E">
        <w:rPr>
          <w:szCs w:val="28"/>
        </w:rPr>
        <w:t xml:space="preserve">        Разрешается работать только одной удочкой (иметь при себе можно неограниченное количество удочек) с кивком, оснащенной только одной мормышкой (без грузила и поплавка). Вес, форма и цвет мормышки  произвольная, длина мормышки без крючка не более </w:t>
      </w:r>
      <w:smartTag w:uri="urn:schemas-microsoft-com:office:smarttags" w:element="metricconverter">
        <w:smartTagPr>
          <w:attr w:name="ProductID" w:val="10 граммов"/>
        </w:smartTagPr>
        <w:r w:rsidRPr="00BE7B7E">
          <w:rPr>
            <w:szCs w:val="28"/>
          </w:rPr>
          <w:t>15 мм</w:t>
        </w:r>
      </w:smartTag>
      <w:r w:rsidRPr="00BE7B7E">
        <w:rPr>
          <w:szCs w:val="28"/>
        </w:rPr>
        <w:t>, крючок одинарный, впаянный.</w:t>
      </w:r>
    </w:p>
    <w:p w:rsidR="00287A50" w:rsidRPr="00BE7B7E" w:rsidRDefault="00287A50" w:rsidP="004B7CE8">
      <w:pPr>
        <w:jc w:val="both"/>
        <w:rPr>
          <w:szCs w:val="28"/>
        </w:rPr>
      </w:pPr>
      <w:r w:rsidRPr="00BE7B7E">
        <w:rPr>
          <w:szCs w:val="28"/>
        </w:rPr>
        <w:t xml:space="preserve">         Количество лунок, которое может сверлить участник – не ограничено, но  занимать может только две, обозначив их флажками. Ловить рыбу в лунке,  необозначенной маркированным флажком запрещается.</w:t>
      </w:r>
    </w:p>
    <w:p w:rsidR="00287A50" w:rsidRPr="00BE7B7E" w:rsidRDefault="00287A50" w:rsidP="004B7CE8">
      <w:pPr>
        <w:rPr>
          <w:b/>
          <w:szCs w:val="28"/>
        </w:rPr>
      </w:pPr>
      <w:r w:rsidRPr="00BE7B7E">
        <w:rPr>
          <w:szCs w:val="28"/>
        </w:rPr>
        <w:t xml:space="preserve">         </w:t>
      </w:r>
      <w:r w:rsidRPr="00BE7B7E">
        <w:rPr>
          <w:b/>
          <w:szCs w:val="28"/>
        </w:rPr>
        <w:t xml:space="preserve">Категорически  запрещается использование </w:t>
      </w:r>
      <w:proofErr w:type="spellStart"/>
      <w:r w:rsidRPr="00BE7B7E">
        <w:rPr>
          <w:b/>
          <w:szCs w:val="28"/>
        </w:rPr>
        <w:t>мотобуров</w:t>
      </w:r>
      <w:proofErr w:type="spellEnd"/>
      <w:r w:rsidRPr="00BE7B7E">
        <w:rPr>
          <w:b/>
          <w:szCs w:val="28"/>
        </w:rPr>
        <w:t>, эхолотов.</w:t>
      </w:r>
    </w:p>
    <w:p w:rsidR="00287A50" w:rsidRPr="00BE7B7E" w:rsidRDefault="00287A50" w:rsidP="007E78C0">
      <w:pPr>
        <w:jc w:val="both"/>
        <w:rPr>
          <w:szCs w:val="28"/>
        </w:rPr>
      </w:pPr>
      <w:r w:rsidRPr="00BE7B7E">
        <w:rPr>
          <w:szCs w:val="28"/>
        </w:rPr>
        <w:t xml:space="preserve">         Во время соревнований разрешается  использовать любую приманку, прикормку, насадку, кроме живых, мертвых рыбок и  рыбной икры.</w:t>
      </w:r>
    </w:p>
    <w:p w:rsidR="00287A50" w:rsidRPr="00BE7B7E" w:rsidRDefault="00287A50" w:rsidP="007E78C0">
      <w:pPr>
        <w:jc w:val="both"/>
        <w:rPr>
          <w:szCs w:val="28"/>
        </w:rPr>
      </w:pPr>
      <w:r w:rsidRPr="00BE7B7E">
        <w:rPr>
          <w:szCs w:val="28"/>
        </w:rPr>
        <w:t xml:space="preserve">        Участники соревнований в секторе располагаются на расстоянии не менее </w:t>
      </w:r>
      <w:smartTag w:uri="urn:schemas-microsoft-com:office:smarttags" w:element="metricconverter">
        <w:smartTagPr>
          <w:attr w:name="ProductID" w:val="10 граммов"/>
        </w:smartTagPr>
        <w:r w:rsidRPr="00BE7B7E">
          <w:rPr>
            <w:szCs w:val="28"/>
          </w:rPr>
          <w:t>5 метров</w:t>
        </w:r>
      </w:smartTag>
      <w:r w:rsidRPr="00BE7B7E">
        <w:rPr>
          <w:szCs w:val="28"/>
        </w:rPr>
        <w:t xml:space="preserve"> друг от друга.</w:t>
      </w:r>
    </w:p>
    <w:p w:rsidR="00287A50" w:rsidRPr="00BE7B7E" w:rsidRDefault="00287A50" w:rsidP="007E78C0">
      <w:pPr>
        <w:jc w:val="both"/>
        <w:rPr>
          <w:szCs w:val="28"/>
        </w:rPr>
      </w:pPr>
      <w:r w:rsidRPr="00BE7B7E">
        <w:rPr>
          <w:szCs w:val="28"/>
        </w:rPr>
        <w:t xml:space="preserve">        В каждом секторе находится судья и его помощник, которые до старта никого в зону не допускают. Следят, чтобы в зоне не было посторонних, а участники соревнований после сигнала «старт» не обменивались насадками, прикормками, удочками и т.д.</w:t>
      </w:r>
    </w:p>
    <w:p w:rsidR="00287A50" w:rsidRPr="00BE7B7E" w:rsidRDefault="00287A50" w:rsidP="007E78C0">
      <w:pPr>
        <w:jc w:val="both"/>
        <w:rPr>
          <w:szCs w:val="28"/>
        </w:rPr>
      </w:pPr>
      <w:r w:rsidRPr="00BE7B7E">
        <w:rPr>
          <w:szCs w:val="28"/>
        </w:rPr>
        <w:t xml:space="preserve">        После запуска финишной ракеты судья и помощник собирают пакеты  с выловленной рыбой.</w:t>
      </w:r>
    </w:p>
    <w:p w:rsidR="00287A50" w:rsidRPr="00BE7B7E" w:rsidRDefault="00287A50" w:rsidP="007E78C0">
      <w:pPr>
        <w:jc w:val="both"/>
        <w:rPr>
          <w:szCs w:val="28"/>
        </w:rPr>
      </w:pPr>
      <w:r w:rsidRPr="00BE7B7E">
        <w:rPr>
          <w:szCs w:val="28"/>
        </w:rPr>
        <w:t xml:space="preserve">        Рюкзаки, личные вещи участников соревнований остаются в стартовом городке под охраной оргкомитета.</w:t>
      </w:r>
    </w:p>
    <w:p w:rsidR="00287A50" w:rsidRPr="00BE7B7E" w:rsidRDefault="00287A50" w:rsidP="007E78C0">
      <w:pPr>
        <w:jc w:val="both"/>
        <w:rPr>
          <w:szCs w:val="28"/>
        </w:rPr>
      </w:pPr>
      <w:r w:rsidRPr="00BE7B7E">
        <w:rPr>
          <w:szCs w:val="28"/>
        </w:rPr>
        <w:t xml:space="preserve">        Выйти (зайти) из  (в) зоны участник может только по разрешению судьи.</w:t>
      </w:r>
    </w:p>
    <w:p w:rsidR="00287A50" w:rsidRPr="00BE7B7E" w:rsidRDefault="00287A50" w:rsidP="007E78C0">
      <w:pPr>
        <w:pStyle w:val="a8"/>
        <w:spacing w:after="0"/>
        <w:jc w:val="both"/>
        <w:rPr>
          <w:szCs w:val="28"/>
        </w:rPr>
      </w:pPr>
      <w:r w:rsidRPr="00BE7B7E">
        <w:rPr>
          <w:szCs w:val="28"/>
        </w:rPr>
        <w:t xml:space="preserve">        При удачной поклевке участник приглашает судью или помощника и в его присутствии снимает с крючка свой улов. Судья делает в протоколе отметку о выловленной рыбе.</w:t>
      </w:r>
    </w:p>
    <w:p w:rsidR="00287A50" w:rsidRPr="00BE7B7E" w:rsidRDefault="00287A50" w:rsidP="007E78C0">
      <w:pPr>
        <w:pStyle w:val="a8"/>
        <w:spacing w:after="0"/>
        <w:jc w:val="both"/>
        <w:rPr>
          <w:szCs w:val="28"/>
        </w:rPr>
      </w:pPr>
      <w:r w:rsidRPr="00BE7B7E">
        <w:rPr>
          <w:rFonts w:cs="Arial"/>
          <w:szCs w:val="28"/>
        </w:rPr>
        <w:t xml:space="preserve">         Спортсмены не имеют права принимать от спортсменов и других лиц практическую помощь в подготовке места соревнований, снастей, насадки и прикормки, </w:t>
      </w:r>
      <w:proofErr w:type="spellStart"/>
      <w:r w:rsidRPr="00BE7B7E">
        <w:rPr>
          <w:rFonts w:cs="Arial"/>
          <w:szCs w:val="28"/>
        </w:rPr>
        <w:t>вываживании</w:t>
      </w:r>
      <w:proofErr w:type="spellEnd"/>
      <w:r w:rsidRPr="00BE7B7E">
        <w:rPr>
          <w:rFonts w:cs="Arial"/>
          <w:szCs w:val="28"/>
        </w:rPr>
        <w:t xml:space="preserve"> рыбы и т.п. и оказывать помощь другим спортсменам.</w:t>
      </w:r>
    </w:p>
    <w:p w:rsidR="00287A50" w:rsidRPr="00BE7B7E" w:rsidRDefault="00287A50" w:rsidP="007E78C0">
      <w:pPr>
        <w:jc w:val="both"/>
        <w:rPr>
          <w:szCs w:val="28"/>
        </w:rPr>
      </w:pPr>
      <w:r w:rsidRPr="00BE7B7E">
        <w:rPr>
          <w:szCs w:val="28"/>
        </w:rPr>
        <w:lastRenderedPageBreak/>
        <w:t xml:space="preserve">        Запрещается класть рыбу на снег или лед.</w:t>
      </w:r>
    </w:p>
    <w:p w:rsidR="00287A50" w:rsidRPr="00BE7B7E" w:rsidRDefault="00287A50" w:rsidP="007E78C0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</w:rPr>
      </w:pPr>
      <w:r w:rsidRPr="00BE7B7E">
        <w:rPr>
          <w:rFonts w:ascii="Times New Roman" w:hAnsi="Times New Roman" w:cs="Times New Roman"/>
          <w:b w:val="0"/>
          <w:i w:val="0"/>
          <w:sz w:val="24"/>
        </w:rPr>
        <w:t xml:space="preserve">        За нарушение настоящего положения и неспортивное поведение, команды и ее члены могут быть сняты с соревнований, стартовый взнос не возвращается. Апелляции принимаются судейской коллегией до вручения наград.</w:t>
      </w:r>
    </w:p>
    <w:p w:rsidR="00287A50" w:rsidRPr="00BE7B7E" w:rsidRDefault="00287A50" w:rsidP="00F00B14">
      <w:pPr>
        <w:rPr>
          <w:sz w:val="22"/>
        </w:rPr>
      </w:pPr>
    </w:p>
    <w:p w:rsidR="00287A50" w:rsidRPr="00BE7B7E" w:rsidRDefault="0069184F" w:rsidP="00A90E4D">
      <w:pPr>
        <w:ind w:firstLine="708"/>
        <w:jc w:val="center"/>
        <w:rPr>
          <w:b/>
          <w:sz w:val="20"/>
          <w:szCs w:val="22"/>
        </w:rPr>
      </w:pPr>
      <w:r w:rsidRPr="00BE7B7E">
        <w:rPr>
          <w:b/>
          <w:bCs/>
          <w:szCs w:val="28"/>
        </w:rPr>
        <w:t xml:space="preserve">8. </w:t>
      </w:r>
      <w:r w:rsidR="00287A50" w:rsidRPr="00BE7B7E">
        <w:rPr>
          <w:b/>
          <w:bCs/>
          <w:szCs w:val="28"/>
        </w:rPr>
        <w:t xml:space="preserve"> УСЛОВИЯ ПОДВЕДЕНИЯ ИТОГОВ </w:t>
      </w:r>
    </w:p>
    <w:p w:rsidR="00287A50" w:rsidRPr="00BE7B7E" w:rsidRDefault="00287A50" w:rsidP="00F00B14">
      <w:pPr>
        <w:jc w:val="both"/>
        <w:rPr>
          <w:szCs w:val="28"/>
        </w:rPr>
      </w:pPr>
      <w:r w:rsidRPr="00BE7B7E">
        <w:rPr>
          <w:szCs w:val="28"/>
        </w:rPr>
        <w:t xml:space="preserve">        Победители  определяются  по сумме баллов по следующей схеме:</w:t>
      </w:r>
    </w:p>
    <w:p w:rsidR="00287A50" w:rsidRPr="00BE7B7E" w:rsidRDefault="00287A50" w:rsidP="00F00B14">
      <w:pPr>
        <w:jc w:val="both"/>
        <w:rPr>
          <w:szCs w:val="28"/>
        </w:rPr>
      </w:pPr>
      <w:r w:rsidRPr="00BE7B7E">
        <w:rPr>
          <w:szCs w:val="28"/>
        </w:rPr>
        <w:t xml:space="preserve">- за </w:t>
      </w:r>
      <w:smartTag w:uri="urn:schemas-microsoft-com:office:smarttags" w:element="metricconverter">
        <w:smartTagPr>
          <w:attr w:name="ProductID" w:val="10 граммов"/>
        </w:smartTagPr>
        <w:r w:rsidRPr="00BE7B7E">
          <w:rPr>
            <w:szCs w:val="28"/>
          </w:rPr>
          <w:t>10 граммов</w:t>
        </w:r>
      </w:smartTag>
      <w:r w:rsidRPr="00BE7B7E">
        <w:rPr>
          <w:szCs w:val="28"/>
        </w:rPr>
        <w:t xml:space="preserve"> веса рыбы - </w:t>
      </w:r>
      <w:r w:rsidRPr="00BE7B7E">
        <w:rPr>
          <w:szCs w:val="28"/>
          <w:u w:val="single"/>
        </w:rPr>
        <w:t xml:space="preserve">1 балл.                                                     </w:t>
      </w:r>
    </w:p>
    <w:p w:rsidR="00287A50" w:rsidRPr="00BE7B7E" w:rsidRDefault="00287A50" w:rsidP="00F00B14">
      <w:pPr>
        <w:jc w:val="both"/>
        <w:rPr>
          <w:szCs w:val="28"/>
          <w:u w:val="single"/>
        </w:rPr>
      </w:pPr>
      <w:r w:rsidRPr="00BE7B7E">
        <w:rPr>
          <w:szCs w:val="28"/>
        </w:rPr>
        <w:t xml:space="preserve">- за одну выловленную рыбу, вне зависимости от вида  - </w:t>
      </w:r>
      <w:r w:rsidRPr="00BE7B7E">
        <w:rPr>
          <w:szCs w:val="28"/>
          <w:u w:val="single"/>
        </w:rPr>
        <w:t>10 баллов,</w:t>
      </w:r>
    </w:p>
    <w:p w:rsidR="00287A50" w:rsidRPr="00BE7B7E" w:rsidRDefault="00287A50" w:rsidP="00F00B14">
      <w:pPr>
        <w:jc w:val="both"/>
        <w:rPr>
          <w:szCs w:val="28"/>
          <w:u w:val="single"/>
        </w:rPr>
      </w:pPr>
    </w:p>
    <w:p w:rsidR="00287A50" w:rsidRPr="00BE7B7E" w:rsidRDefault="00287A50" w:rsidP="00F00B14">
      <w:pPr>
        <w:jc w:val="both"/>
        <w:rPr>
          <w:szCs w:val="28"/>
          <w:u w:val="single"/>
        </w:rPr>
      </w:pPr>
    </w:p>
    <w:p w:rsidR="00287A50" w:rsidRPr="00BE7B7E" w:rsidRDefault="00287A50" w:rsidP="00C46FF7">
      <w:pPr>
        <w:jc w:val="both"/>
        <w:rPr>
          <w:szCs w:val="28"/>
        </w:rPr>
      </w:pPr>
      <w:r w:rsidRPr="00BE7B7E">
        <w:rPr>
          <w:szCs w:val="28"/>
        </w:rPr>
        <w:t xml:space="preserve">          При одинаковом количестве набранных баллов победитель определяется по наибольшему  количеству  выловленной  рыбы.  К  зачету  принимается  вся выловленная рыба вне  зависимости от веса и вида.</w:t>
      </w:r>
    </w:p>
    <w:p w:rsidR="00287A50" w:rsidRPr="00BE7B7E" w:rsidRDefault="00287A50" w:rsidP="00C46FF7">
      <w:pPr>
        <w:jc w:val="both"/>
        <w:rPr>
          <w:szCs w:val="28"/>
        </w:rPr>
      </w:pPr>
      <w:r w:rsidRPr="00BE7B7E">
        <w:rPr>
          <w:szCs w:val="28"/>
        </w:rPr>
        <w:t xml:space="preserve">          Результаты подводятся как среди команд, так и в личном первенстве: женщины, мужчины.  Победители и призеры среди команд определяются по сумме мест, занятых членами команды.  Победителем признается  команда,  набравшая наименьшую сумму.</w:t>
      </w:r>
    </w:p>
    <w:p w:rsidR="00287A50" w:rsidRPr="00BE7B7E" w:rsidRDefault="00287A50" w:rsidP="00F00B14">
      <w:pPr>
        <w:tabs>
          <w:tab w:val="left" w:pos="0"/>
        </w:tabs>
        <w:jc w:val="both"/>
        <w:rPr>
          <w:szCs w:val="28"/>
        </w:rPr>
      </w:pPr>
      <w:r w:rsidRPr="00BE7B7E">
        <w:rPr>
          <w:sz w:val="22"/>
        </w:rPr>
        <w:t xml:space="preserve">           </w:t>
      </w:r>
      <w:r w:rsidRPr="00BE7B7E">
        <w:rPr>
          <w:szCs w:val="28"/>
        </w:rPr>
        <w:t>Итоговые результаты (протоколы) и отчеты на бумажном и электронном носителях, представляются главным секретарем соревнования в Комитет и ЦСП в течение десяти дней со дня окончания соревнования.</w:t>
      </w:r>
    </w:p>
    <w:p w:rsidR="00287A50" w:rsidRPr="00BE7B7E" w:rsidRDefault="00287A50" w:rsidP="00C05033">
      <w:pPr>
        <w:rPr>
          <w:szCs w:val="28"/>
        </w:rPr>
      </w:pPr>
      <w:r w:rsidRPr="00BE7B7E">
        <w:rPr>
          <w:szCs w:val="28"/>
        </w:rPr>
        <w:t> </w:t>
      </w:r>
    </w:p>
    <w:p w:rsidR="00287A50" w:rsidRPr="00BE7B7E" w:rsidRDefault="00287A50" w:rsidP="009B510F">
      <w:pPr>
        <w:jc w:val="both"/>
        <w:rPr>
          <w:b/>
          <w:bCs/>
          <w:szCs w:val="28"/>
        </w:rPr>
      </w:pPr>
      <w:r w:rsidRPr="00BE7B7E">
        <w:rPr>
          <w:b/>
          <w:bCs/>
          <w:szCs w:val="28"/>
        </w:rPr>
        <w:t xml:space="preserve">                  </w:t>
      </w:r>
      <w:r w:rsidR="0069184F" w:rsidRPr="00BE7B7E">
        <w:rPr>
          <w:b/>
          <w:bCs/>
          <w:szCs w:val="28"/>
        </w:rPr>
        <w:t xml:space="preserve">9. </w:t>
      </w:r>
      <w:r w:rsidRPr="00BE7B7E">
        <w:rPr>
          <w:b/>
          <w:bCs/>
          <w:szCs w:val="28"/>
        </w:rPr>
        <w:t xml:space="preserve"> НАГРАЖДЕНИЕ ПОБЕДИТЕЛЕЙ И ПРИЗЕРОВ</w:t>
      </w:r>
    </w:p>
    <w:p w:rsidR="00287A50" w:rsidRPr="00BE7B7E" w:rsidRDefault="00287A50" w:rsidP="007E78C0">
      <w:pPr>
        <w:jc w:val="both"/>
        <w:rPr>
          <w:szCs w:val="28"/>
        </w:rPr>
      </w:pPr>
      <w:r w:rsidRPr="00BE7B7E">
        <w:rPr>
          <w:szCs w:val="28"/>
        </w:rPr>
        <w:t xml:space="preserve">          Победители и призеры в личном зачете  среди мужчин, женщин награждаются медалями, грамотами и призами. Команды победители и призеры награждаются дипломами, а их члены – памятными призами.</w:t>
      </w:r>
    </w:p>
    <w:p w:rsidR="00287A50" w:rsidRPr="00BE7B7E" w:rsidRDefault="00287A50" w:rsidP="007E78C0">
      <w:pPr>
        <w:jc w:val="both"/>
        <w:rPr>
          <w:b/>
          <w:bCs/>
          <w:szCs w:val="28"/>
        </w:rPr>
      </w:pPr>
    </w:p>
    <w:p w:rsidR="00287A50" w:rsidRPr="00BE7B7E" w:rsidRDefault="0069184F" w:rsidP="00EF4FF7">
      <w:pPr>
        <w:jc w:val="center"/>
        <w:rPr>
          <w:b/>
          <w:bCs/>
          <w:szCs w:val="28"/>
        </w:rPr>
      </w:pPr>
      <w:r w:rsidRPr="00BE7B7E">
        <w:rPr>
          <w:b/>
          <w:bCs/>
          <w:szCs w:val="28"/>
        </w:rPr>
        <w:t xml:space="preserve">10. </w:t>
      </w:r>
      <w:r w:rsidR="00287A50" w:rsidRPr="00BE7B7E">
        <w:rPr>
          <w:b/>
          <w:bCs/>
          <w:szCs w:val="28"/>
        </w:rPr>
        <w:t xml:space="preserve"> УСЛОВИЯ ФИНАНСИРОВАНИЯ</w:t>
      </w:r>
    </w:p>
    <w:p w:rsidR="00287A50" w:rsidRPr="00BE7B7E" w:rsidRDefault="00D77DAA" w:rsidP="00EF4FF7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BE7B7E">
        <w:rPr>
          <w:szCs w:val="28"/>
        </w:rPr>
        <w:t>Обеспечение проведения соревнований за счет администрации</w:t>
      </w:r>
      <w:r w:rsidR="00287A50" w:rsidRPr="00BE7B7E">
        <w:rPr>
          <w:szCs w:val="28"/>
        </w:rPr>
        <w:t xml:space="preserve"> муниципального образования городское поселение Кандалакша</w:t>
      </w:r>
      <w:r w:rsidRPr="00BE7B7E">
        <w:rPr>
          <w:szCs w:val="28"/>
        </w:rPr>
        <w:t xml:space="preserve"> Кандалакшского района </w:t>
      </w:r>
      <w:r w:rsidR="00287A50" w:rsidRPr="00BE7B7E">
        <w:rPr>
          <w:szCs w:val="28"/>
        </w:rPr>
        <w:t xml:space="preserve"> и </w:t>
      </w:r>
      <w:proofErr w:type="spellStart"/>
      <w:r w:rsidR="00287A50" w:rsidRPr="00BE7B7E">
        <w:rPr>
          <w:szCs w:val="28"/>
        </w:rPr>
        <w:t>ФЛиСР</w:t>
      </w:r>
      <w:proofErr w:type="spellEnd"/>
      <w:r w:rsidRPr="00BE7B7E">
        <w:rPr>
          <w:szCs w:val="28"/>
          <w:shd w:val="clear" w:color="auto" w:fill="FFFFFF"/>
        </w:rPr>
        <w:t>.</w:t>
      </w:r>
    </w:p>
    <w:p w:rsidR="00287A50" w:rsidRPr="00BE7B7E" w:rsidRDefault="00287A50" w:rsidP="00EF4FF7">
      <w:pPr>
        <w:ind w:firstLine="708"/>
        <w:jc w:val="both"/>
        <w:rPr>
          <w:szCs w:val="28"/>
        </w:rPr>
      </w:pPr>
      <w:r w:rsidRPr="00BE7B7E">
        <w:rPr>
          <w:szCs w:val="28"/>
        </w:rPr>
        <w:t>Расходы по командированию участников соревнования (проезд, питание, проживание) обеспечивают командирующие организации.</w:t>
      </w:r>
    </w:p>
    <w:p w:rsidR="00287A50" w:rsidRPr="00BE7B7E" w:rsidRDefault="00287A50" w:rsidP="00511D20">
      <w:pPr>
        <w:rPr>
          <w:szCs w:val="28"/>
        </w:rPr>
      </w:pPr>
    </w:p>
    <w:p w:rsidR="00287A50" w:rsidRPr="00BE7B7E" w:rsidRDefault="0069184F" w:rsidP="00EF4FF7">
      <w:pPr>
        <w:ind w:firstLine="708"/>
        <w:jc w:val="center"/>
        <w:rPr>
          <w:b/>
          <w:bCs/>
          <w:szCs w:val="28"/>
        </w:rPr>
      </w:pPr>
      <w:r w:rsidRPr="00BE7B7E">
        <w:rPr>
          <w:b/>
          <w:bCs/>
          <w:szCs w:val="28"/>
        </w:rPr>
        <w:t xml:space="preserve">11. </w:t>
      </w:r>
      <w:r w:rsidR="00287A50" w:rsidRPr="00BE7B7E">
        <w:rPr>
          <w:b/>
          <w:bCs/>
          <w:szCs w:val="28"/>
        </w:rPr>
        <w:t xml:space="preserve"> ЗАЯВКИ НА УЧАСТИЕ</w:t>
      </w:r>
    </w:p>
    <w:p w:rsidR="00287A50" w:rsidRPr="00BE7B7E" w:rsidRDefault="00287A50" w:rsidP="00C46FF7">
      <w:pPr>
        <w:jc w:val="both"/>
        <w:rPr>
          <w:szCs w:val="28"/>
        </w:rPr>
      </w:pPr>
      <w:r w:rsidRPr="00BE7B7E">
        <w:rPr>
          <w:szCs w:val="28"/>
        </w:rPr>
        <w:t xml:space="preserve">          Предварительные заявки на участие при</w:t>
      </w:r>
      <w:r w:rsidR="009947FC" w:rsidRPr="00BE7B7E">
        <w:rPr>
          <w:szCs w:val="28"/>
        </w:rPr>
        <w:t xml:space="preserve">нимаются в </w:t>
      </w:r>
      <w:r w:rsidR="001A7FDE" w:rsidRPr="00BE7B7E">
        <w:rPr>
          <w:szCs w:val="28"/>
        </w:rPr>
        <w:t>письменном виде до 06 апреля 201</w:t>
      </w:r>
      <w:r w:rsidR="003B1BE1">
        <w:rPr>
          <w:szCs w:val="28"/>
        </w:rPr>
        <w:t>9</w:t>
      </w:r>
      <w:bookmarkStart w:id="0" w:name="_GoBack"/>
      <w:bookmarkEnd w:id="0"/>
      <w:r w:rsidRPr="00BE7B7E">
        <w:rPr>
          <w:szCs w:val="28"/>
        </w:rPr>
        <w:t xml:space="preserve"> </w:t>
      </w:r>
      <w:proofErr w:type="gramStart"/>
      <w:r w:rsidRPr="00BE7B7E">
        <w:rPr>
          <w:szCs w:val="28"/>
        </w:rPr>
        <w:t>года  по</w:t>
      </w:r>
      <w:proofErr w:type="gramEnd"/>
      <w:r w:rsidRPr="00BE7B7E">
        <w:rPr>
          <w:szCs w:val="28"/>
        </w:rPr>
        <w:t xml:space="preserve">  адресу : 184040,  Мурманская область,  г. Кандалакша,</w:t>
      </w:r>
      <w:r w:rsidR="001A7FDE" w:rsidRPr="00BE7B7E">
        <w:rPr>
          <w:szCs w:val="28"/>
        </w:rPr>
        <w:t xml:space="preserve"> Привокзальная площадь</w:t>
      </w:r>
      <w:r w:rsidRPr="00BE7B7E">
        <w:rPr>
          <w:szCs w:val="28"/>
        </w:rPr>
        <w:t>,</w:t>
      </w:r>
      <w:r w:rsidR="001A7FDE" w:rsidRPr="00BE7B7E">
        <w:rPr>
          <w:szCs w:val="28"/>
        </w:rPr>
        <w:t xml:space="preserve"> павильон «</w:t>
      </w:r>
      <w:proofErr w:type="spellStart"/>
      <w:r w:rsidR="001A7FDE" w:rsidRPr="00BE7B7E">
        <w:rPr>
          <w:szCs w:val="28"/>
        </w:rPr>
        <w:t>Спековский</w:t>
      </w:r>
      <w:proofErr w:type="spellEnd"/>
      <w:r w:rsidR="001A7FDE" w:rsidRPr="00BE7B7E">
        <w:rPr>
          <w:szCs w:val="28"/>
        </w:rPr>
        <w:t>»,</w:t>
      </w:r>
      <w:r w:rsidRPr="00BE7B7E">
        <w:rPr>
          <w:szCs w:val="28"/>
        </w:rPr>
        <w:t xml:space="preserve"> магазин «Рыбачьте с нами», </w:t>
      </w:r>
      <w:r w:rsidR="009947FC" w:rsidRPr="00BE7B7E">
        <w:rPr>
          <w:szCs w:val="28"/>
        </w:rPr>
        <w:t>а также</w:t>
      </w:r>
      <w:r w:rsidRPr="00BE7B7E">
        <w:rPr>
          <w:szCs w:val="28"/>
        </w:rPr>
        <w:t xml:space="preserve"> </w:t>
      </w:r>
      <w:proofErr w:type="spellStart"/>
      <w:r w:rsidRPr="00BE7B7E">
        <w:rPr>
          <w:szCs w:val="28"/>
        </w:rPr>
        <w:t>ФЛиСР</w:t>
      </w:r>
      <w:proofErr w:type="spellEnd"/>
      <w:r w:rsidRPr="00BE7B7E">
        <w:rPr>
          <w:szCs w:val="28"/>
        </w:rPr>
        <w:t xml:space="preserve"> тел:+7 9217248102,  сайт федерации:  </w:t>
      </w:r>
      <w:proofErr w:type="spellStart"/>
      <w:r w:rsidRPr="00BE7B7E">
        <w:rPr>
          <w:szCs w:val="28"/>
          <w:lang w:val="en-US"/>
        </w:rPr>
        <w:t>vk</w:t>
      </w:r>
      <w:proofErr w:type="spellEnd"/>
      <w:r w:rsidRPr="00BE7B7E">
        <w:rPr>
          <w:szCs w:val="28"/>
        </w:rPr>
        <w:t>.</w:t>
      </w:r>
      <w:r w:rsidRPr="00BE7B7E">
        <w:rPr>
          <w:szCs w:val="28"/>
          <w:lang w:val="en-US"/>
        </w:rPr>
        <w:t>com</w:t>
      </w:r>
      <w:r w:rsidRPr="00BE7B7E">
        <w:rPr>
          <w:szCs w:val="28"/>
        </w:rPr>
        <w:t>/</w:t>
      </w:r>
      <w:r w:rsidRPr="00BE7B7E">
        <w:rPr>
          <w:szCs w:val="28"/>
          <w:lang w:val="en-US"/>
        </w:rPr>
        <w:t>fish</w:t>
      </w:r>
      <w:r w:rsidRPr="00BE7B7E">
        <w:rPr>
          <w:szCs w:val="28"/>
        </w:rPr>
        <w:t>_</w:t>
      </w:r>
      <w:proofErr w:type="spellStart"/>
      <w:r w:rsidRPr="00BE7B7E">
        <w:rPr>
          <w:szCs w:val="28"/>
          <w:lang w:val="en-US"/>
        </w:rPr>
        <w:t>kanda</w:t>
      </w:r>
      <w:proofErr w:type="spellEnd"/>
      <w:r w:rsidRPr="00BE7B7E">
        <w:rPr>
          <w:szCs w:val="28"/>
        </w:rPr>
        <w:t>.</w:t>
      </w:r>
    </w:p>
    <w:p w:rsidR="00287A50" w:rsidRPr="00BE7B7E" w:rsidRDefault="00287A50" w:rsidP="00061078">
      <w:pPr>
        <w:ind w:firstLine="708"/>
        <w:jc w:val="both"/>
        <w:rPr>
          <w:bCs/>
          <w:szCs w:val="28"/>
        </w:rPr>
      </w:pPr>
      <w:r w:rsidRPr="00BE7B7E">
        <w:rPr>
          <w:szCs w:val="28"/>
        </w:rPr>
        <w:t xml:space="preserve">Заявка должна содержать </w:t>
      </w:r>
      <w:r w:rsidR="00061078" w:rsidRPr="00BE7B7E">
        <w:rPr>
          <w:szCs w:val="28"/>
        </w:rPr>
        <w:t>название команды,</w:t>
      </w:r>
      <w:r w:rsidR="009947FC" w:rsidRPr="00BE7B7E">
        <w:rPr>
          <w:szCs w:val="28"/>
        </w:rPr>
        <w:t xml:space="preserve"> а также город, который она представляет.</w:t>
      </w:r>
      <w:r w:rsidR="00061078" w:rsidRPr="00BE7B7E">
        <w:rPr>
          <w:szCs w:val="28"/>
        </w:rPr>
        <w:t xml:space="preserve"> </w:t>
      </w:r>
      <w:r w:rsidR="009947FC" w:rsidRPr="00BE7B7E">
        <w:rPr>
          <w:szCs w:val="28"/>
        </w:rPr>
        <w:t>И</w:t>
      </w:r>
      <w:r w:rsidRPr="00BE7B7E">
        <w:rPr>
          <w:szCs w:val="28"/>
        </w:rPr>
        <w:t>мя, фами</w:t>
      </w:r>
      <w:r w:rsidR="00061078" w:rsidRPr="00BE7B7E">
        <w:rPr>
          <w:szCs w:val="28"/>
        </w:rPr>
        <w:t>лию, день, месяц, год рождения членов команды и контактный телефон капитана команды.</w:t>
      </w:r>
    </w:p>
    <w:p w:rsidR="00287A50" w:rsidRPr="00BE7B7E" w:rsidRDefault="00287A50" w:rsidP="00C46FF7">
      <w:pPr>
        <w:jc w:val="both"/>
        <w:rPr>
          <w:szCs w:val="28"/>
        </w:rPr>
      </w:pPr>
    </w:p>
    <w:p w:rsidR="00287A50" w:rsidRPr="00BE7B7E" w:rsidRDefault="00287A50" w:rsidP="00EF7A18">
      <w:pPr>
        <w:ind w:firstLine="708"/>
        <w:jc w:val="both"/>
        <w:rPr>
          <w:b/>
          <w:szCs w:val="28"/>
        </w:rPr>
      </w:pPr>
      <w:r w:rsidRPr="00BE7B7E">
        <w:rPr>
          <w:szCs w:val="28"/>
        </w:rPr>
        <w:t xml:space="preserve"> </w:t>
      </w:r>
    </w:p>
    <w:p w:rsidR="0069184F" w:rsidRPr="00BE7B7E" w:rsidRDefault="0069184F" w:rsidP="0069184F">
      <w:pPr>
        <w:ind w:firstLine="567"/>
        <w:jc w:val="center"/>
        <w:rPr>
          <w:b/>
          <w:szCs w:val="28"/>
        </w:rPr>
      </w:pPr>
      <w:r w:rsidRPr="00BE7B7E">
        <w:rPr>
          <w:b/>
          <w:bCs/>
          <w:szCs w:val="28"/>
        </w:rPr>
        <w:t>Настоящее Положение является основанием для командирования спортсменов на соревнование</w:t>
      </w:r>
    </w:p>
    <w:p w:rsidR="0069184F" w:rsidRPr="004C30B3" w:rsidRDefault="0069184F" w:rsidP="0069184F">
      <w:pPr>
        <w:rPr>
          <w:sz w:val="28"/>
          <w:szCs w:val="28"/>
        </w:rPr>
      </w:pPr>
    </w:p>
    <w:p w:rsidR="00287A50" w:rsidRPr="00867FC7" w:rsidRDefault="00287A50" w:rsidP="00B636C6">
      <w:pPr>
        <w:jc w:val="right"/>
        <w:rPr>
          <w:b/>
          <w:sz w:val="28"/>
          <w:szCs w:val="28"/>
          <w:u w:val="single"/>
        </w:rPr>
      </w:pPr>
    </w:p>
    <w:sectPr w:rsidR="00287A50" w:rsidRPr="00867FC7" w:rsidSect="007E78C0">
      <w:headerReference w:type="even" r:id="rId7"/>
      <w:headerReference w:type="default" r:id="rId8"/>
      <w:footerReference w:type="even" r:id="rId9"/>
      <w:pgSz w:w="11906" w:h="16838"/>
      <w:pgMar w:top="851" w:right="851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DD" w:rsidRDefault="006D44DD">
      <w:r>
        <w:separator/>
      </w:r>
    </w:p>
  </w:endnote>
  <w:endnote w:type="continuationSeparator" w:id="0">
    <w:p w:rsidR="006D44DD" w:rsidRDefault="006D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A50" w:rsidRDefault="00287A50" w:rsidP="00A44F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A50" w:rsidRDefault="00287A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DD" w:rsidRDefault="006D44DD">
      <w:r>
        <w:separator/>
      </w:r>
    </w:p>
  </w:footnote>
  <w:footnote w:type="continuationSeparator" w:id="0">
    <w:p w:rsidR="006D44DD" w:rsidRDefault="006D4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A50" w:rsidRDefault="00287A50" w:rsidP="00223E1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A50" w:rsidRDefault="00287A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A50" w:rsidRDefault="00287A50" w:rsidP="00223E1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1BE1">
      <w:rPr>
        <w:rStyle w:val="a5"/>
        <w:noProof/>
      </w:rPr>
      <w:t>2</w:t>
    </w:r>
    <w:r>
      <w:rPr>
        <w:rStyle w:val="a5"/>
      </w:rPr>
      <w:fldChar w:fldCharType="end"/>
    </w:r>
  </w:p>
  <w:p w:rsidR="00287A50" w:rsidRDefault="00287A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3382"/>
    <w:multiLevelType w:val="multilevel"/>
    <w:tmpl w:val="7034DDC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1" w15:restartNumberingAfterBreak="0">
    <w:nsid w:val="32830AEF"/>
    <w:multiLevelType w:val="hybridMultilevel"/>
    <w:tmpl w:val="0F30D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787D38"/>
    <w:multiLevelType w:val="hybridMultilevel"/>
    <w:tmpl w:val="89C02E54"/>
    <w:lvl w:ilvl="0" w:tplc="E2D0C9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8697E"/>
    <w:multiLevelType w:val="multilevel"/>
    <w:tmpl w:val="C94AD1E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 w15:restartNumberingAfterBreak="0">
    <w:nsid w:val="3E0E4F89"/>
    <w:multiLevelType w:val="hybridMultilevel"/>
    <w:tmpl w:val="0F30D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C028CA"/>
    <w:multiLevelType w:val="hybridMultilevel"/>
    <w:tmpl w:val="C62AD0B6"/>
    <w:lvl w:ilvl="0" w:tplc="91DC1C58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6909D7"/>
    <w:multiLevelType w:val="singleLevel"/>
    <w:tmpl w:val="444EE9A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C31B6D"/>
    <w:multiLevelType w:val="hybridMultilevel"/>
    <w:tmpl w:val="7110EA9C"/>
    <w:lvl w:ilvl="0" w:tplc="FC6688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304457"/>
    <w:multiLevelType w:val="hybridMultilevel"/>
    <w:tmpl w:val="B44C7270"/>
    <w:lvl w:ilvl="0" w:tplc="E2D0C9F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D9B5E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3656DF"/>
    <w:multiLevelType w:val="hybridMultilevel"/>
    <w:tmpl w:val="0F30D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026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3E0284D"/>
    <w:multiLevelType w:val="hybridMultilevel"/>
    <w:tmpl w:val="0F30D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C703E7"/>
    <w:multiLevelType w:val="hybridMultilevel"/>
    <w:tmpl w:val="0F30D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DA5865"/>
    <w:multiLevelType w:val="hybridMultilevel"/>
    <w:tmpl w:val="A52ADAA0"/>
    <w:lvl w:ilvl="0" w:tplc="93604196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14"/>
  </w:num>
  <w:num w:numId="10">
    <w:abstractNumId w:val="4"/>
  </w:num>
  <w:num w:numId="11">
    <w:abstractNumId w:val="13"/>
  </w:num>
  <w:num w:numId="12">
    <w:abstractNumId w:val="5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33"/>
    <w:rsid w:val="000262BB"/>
    <w:rsid w:val="0002688E"/>
    <w:rsid w:val="00050855"/>
    <w:rsid w:val="00061078"/>
    <w:rsid w:val="0007649A"/>
    <w:rsid w:val="000F07C9"/>
    <w:rsid w:val="000F0F8E"/>
    <w:rsid w:val="00101369"/>
    <w:rsid w:val="001072EC"/>
    <w:rsid w:val="001342AD"/>
    <w:rsid w:val="00144AE4"/>
    <w:rsid w:val="001A5165"/>
    <w:rsid w:val="001A7FDE"/>
    <w:rsid w:val="001B1FCB"/>
    <w:rsid w:val="001C5855"/>
    <w:rsid w:val="001D341A"/>
    <w:rsid w:val="001E0FCD"/>
    <w:rsid w:val="002000E0"/>
    <w:rsid w:val="00214573"/>
    <w:rsid w:val="00221D61"/>
    <w:rsid w:val="00223E1C"/>
    <w:rsid w:val="00243D77"/>
    <w:rsid w:val="00253799"/>
    <w:rsid w:val="00276327"/>
    <w:rsid w:val="00277658"/>
    <w:rsid w:val="00287A50"/>
    <w:rsid w:val="0029711D"/>
    <w:rsid w:val="002A5844"/>
    <w:rsid w:val="002C2E2B"/>
    <w:rsid w:val="002E2584"/>
    <w:rsid w:val="002E31F6"/>
    <w:rsid w:val="002F0F33"/>
    <w:rsid w:val="003027AF"/>
    <w:rsid w:val="0032145A"/>
    <w:rsid w:val="00332654"/>
    <w:rsid w:val="00335BC1"/>
    <w:rsid w:val="00357781"/>
    <w:rsid w:val="00380886"/>
    <w:rsid w:val="003A223C"/>
    <w:rsid w:val="003B1BE1"/>
    <w:rsid w:val="003C5E01"/>
    <w:rsid w:val="004122E3"/>
    <w:rsid w:val="00426AA4"/>
    <w:rsid w:val="004446E9"/>
    <w:rsid w:val="00450896"/>
    <w:rsid w:val="00465677"/>
    <w:rsid w:val="0048598F"/>
    <w:rsid w:val="0049097D"/>
    <w:rsid w:val="004B36BA"/>
    <w:rsid w:val="004B7CE8"/>
    <w:rsid w:val="004C30B3"/>
    <w:rsid w:val="004C6E3B"/>
    <w:rsid w:val="004E03B0"/>
    <w:rsid w:val="00511D20"/>
    <w:rsid w:val="00513ABA"/>
    <w:rsid w:val="00523557"/>
    <w:rsid w:val="005513B1"/>
    <w:rsid w:val="00553306"/>
    <w:rsid w:val="0057345D"/>
    <w:rsid w:val="00573994"/>
    <w:rsid w:val="005810FF"/>
    <w:rsid w:val="005B02CB"/>
    <w:rsid w:val="005B7B5D"/>
    <w:rsid w:val="005C0F99"/>
    <w:rsid w:val="005E2623"/>
    <w:rsid w:val="005F0B71"/>
    <w:rsid w:val="006201AC"/>
    <w:rsid w:val="006322C5"/>
    <w:rsid w:val="00644BAC"/>
    <w:rsid w:val="00653C44"/>
    <w:rsid w:val="0067569C"/>
    <w:rsid w:val="0069184F"/>
    <w:rsid w:val="006B040E"/>
    <w:rsid w:val="006D1825"/>
    <w:rsid w:val="006D44DD"/>
    <w:rsid w:val="006D760B"/>
    <w:rsid w:val="006E1199"/>
    <w:rsid w:val="006E456B"/>
    <w:rsid w:val="006E7DE7"/>
    <w:rsid w:val="006F3049"/>
    <w:rsid w:val="006F45D8"/>
    <w:rsid w:val="006F59CF"/>
    <w:rsid w:val="007046B4"/>
    <w:rsid w:val="00713282"/>
    <w:rsid w:val="00726BB2"/>
    <w:rsid w:val="00745532"/>
    <w:rsid w:val="007720BE"/>
    <w:rsid w:val="0077211E"/>
    <w:rsid w:val="0078011F"/>
    <w:rsid w:val="007866C6"/>
    <w:rsid w:val="007916A9"/>
    <w:rsid w:val="007947BE"/>
    <w:rsid w:val="0079526F"/>
    <w:rsid w:val="007C0A39"/>
    <w:rsid w:val="007D0B0C"/>
    <w:rsid w:val="007D4AEF"/>
    <w:rsid w:val="007E78C0"/>
    <w:rsid w:val="007E7901"/>
    <w:rsid w:val="007F1A16"/>
    <w:rsid w:val="00805BA5"/>
    <w:rsid w:val="008310ED"/>
    <w:rsid w:val="00831268"/>
    <w:rsid w:val="00833741"/>
    <w:rsid w:val="0084006A"/>
    <w:rsid w:val="00861E03"/>
    <w:rsid w:val="00867FC7"/>
    <w:rsid w:val="00873B2D"/>
    <w:rsid w:val="00884870"/>
    <w:rsid w:val="008B1E89"/>
    <w:rsid w:val="008C3F5E"/>
    <w:rsid w:val="00902A26"/>
    <w:rsid w:val="00921807"/>
    <w:rsid w:val="00923220"/>
    <w:rsid w:val="0092573B"/>
    <w:rsid w:val="0093706E"/>
    <w:rsid w:val="009626E3"/>
    <w:rsid w:val="0097357E"/>
    <w:rsid w:val="00984E1A"/>
    <w:rsid w:val="009850E2"/>
    <w:rsid w:val="009947FC"/>
    <w:rsid w:val="009B510F"/>
    <w:rsid w:val="009D29BA"/>
    <w:rsid w:val="009E462C"/>
    <w:rsid w:val="009E76FA"/>
    <w:rsid w:val="00A12BE4"/>
    <w:rsid w:val="00A205F7"/>
    <w:rsid w:val="00A21055"/>
    <w:rsid w:val="00A44F4A"/>
    <w:rsid w:val="00A90E4D"/>
    <w:rsid w:val="00AA4255"/>
    <w:rsid w:val="00AC752B"/>
    <w:rsid w:val="00AD131F"/>
    <w:rsid w:val="00AF6F5F"/>
    <w:rsid w:val="00B04077"/>
    <w:rsid w:val="00B04D18"/>
    <w:rsid w:val="00B0521F"/>
    <w:rsid w:val="00B212A3"/>
    <w:rsid w:val="00B2165E"/>
    <w:rsid w:val="00B21C80"/>
    <w:rsid w:val="00B55A22"/>
    <w:rsid w:val="00B636C6"/>
    <w:rsid w:val="00B93BF0"/>
    <w:rsid w:val="00BB0D17"/>
    <w:rsid w:val="00BB48C3"/>
    <w:rsid w:val="00BD5A71"/>
    <w:rsid w:val="00BD7E88"/>
    <w:rsid w:val="00BE7B7E"/>
    <w:rsid w:val="00BF141F"/>
    <w:rsid w:val="00BF6CF7"/>
    <w:rsid w:val="00BF7125"/>
    <w:rsid w:val="00C012CC"/>
    <w:rsid w:val="00C05033"/>
    <w:rsid w:val="00C1211B"/>
    <w:rsid w:val="00C14401"/>
    <w:rsid w:val="00C14614"/>
    <w:rsid w:val="00C46FF7"/>
    <w:rsid w:val="00C90692"/>
    <w:rsid w:val="00C90D42"/>
    <w:rsid w:val="00CA4243"/>
    <w:rsid w:val="00CB50E3"/>
    <w:rsid w:val="00CB7474"/>
    <w:rsid w:val="00CC74AE"/>
    <w:rsid w:val="00CC7892"/>
    <w:rsid w:val="00CE63D5"/>
    <w:rsid w:val="00D1226A"/>
    <w:rsid w:val="00D14DDB"/>
    <w:rsid w:val="00D5309E"/>
    <w:rsid w:val="00D657C5"/>
    <w:rsid w:val="00D77DAA"/>
    <w:rsid w:val="00D915D0"/>
    <w:rsid w:val="00DA1186"/>
    <w:rsid w:val="00DA4CD4"/>
    <w:rsid w:val="00DD6BD2"/>
    <w:rsid w:val="00DE6079"/>
    <w:rsid w:val="00DF6E7B"/>
    <w:rsid w:val="00E3029E"/>
    <w:rsid w:val="00E36175"/>
    <w:rsid w:val="00E678B7"/>
    <w:rsid w:val="00E74253"/>
    <w:rsid w:val="00E859B0"/>
    <w:rsid w:val="00E93668"/>
    <w:rsid w:val="00EB5C5B"/>
    <w:rsid w:val="00EC187C"/>
    <w:rsid w:val="00EF4FF7"/>
    <w:rsid w:val="00EF6D61"/>
    <w:rsid w:val="00EF7A18"/>
    <w:rsid w:val="00F00B14"/>
    <w:rsid w:val="00F0460D"/>
    <w:rsid w:val="00F05FA7"/>
    <w:rsid w:val="00F1669C"/>
    <w:rsid w:val="00F22F8B"/>
    <w:rsid w:val="00F96EA7"/>
    <w:rsid w:val="00FB3ED6"/>
    <w:rsid w:val="00FB5A57"/>
    <w:rsid w:val="00FD39F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966A04"/>
  <w15:docId w15:val="{2356B1BF-2F61-4B5F-A88E-E5CCD984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74253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6D76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6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7765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0508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277658"/>
    <w:rPr>
      <w:rFonts w:cs="Times New Roman"/>
      <w:sz w:val="24"/>
      <w:szCs w:val="24"/>
    </w:rPr>
  </w:style>
  <w:style w:type="character" w:styleId="a5">
    <w:name w:val="page number"/>
    <w:uiPriority w:val="99"/>
    <w:rsid w:val="00050855"/>
    <w:rPr>
      <w:rFonts w:cs="Times New Roman"/>
    </w:rPr>
  </w:style>
  <w:style w:type="paragraph" w:styleId="a6">
    <w:name w:val="header"/>
    <w:basedOn w:val="a"/>
    <w:link w:val="a7"/>
    <w:uiPriority w:val="99"/>
    <w:rsid w:val="009257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77658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04077"/>
    <w:pPr>
      <w:jc w:val="center"/>
    </w:pPr>
    <w:rPr>
      <w:b/>
      <w:bCs/>
      <w:i/>
      <w:iCs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B04077"/>
    <w:rPr>
      <w:rFonts w:eastAsia="Times New Roman" w:cs="Times New Roman"/>
      <w:b/>
      <w:bCs/>
      <w:i/>
      <w:iCs/>
      <w:sz w:val="28"/>
    </w:rPr>
  </w:style>
  <w:style w:type="paragraph" w:customStyle="1" w:styleId="p12">
    <w:name w:val="p12"/>
    <w:basedOn w:val="a"/>
    <w:uiPriority w:val="99"/>
    <w:rsid w:val="00EF4FF7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rsid w:val="00EF4FF7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EF4FF7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6D7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77658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90D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8" w:color="BCE1EB"/>
                            <w:bottom w:val="none" w:sz="0" w:space="0" w:color="auto"/>
                            <w:right w:val="single" w:sz="18" w:space="18" w:color="BCE1EB"/>
                          </w:divBdr>
                          <w:divsChild>
                            <w:div w:id="3560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0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0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0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0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00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00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00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00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00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00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00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00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00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00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00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00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00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00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0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00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00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Computer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Office</dc:creator>
  <cp:keywords/>
  <dc:description/>
  <cp:lastModifiedBy>Александр Гридин</cp:lastModifiedBy>
  <cp:revision>3</cp:revision>
  <cp:lastPrinted>2019-03-18T08:49:00Z</cp:lastPrinted>
  <dcterms:created xsi:type="dcterms:W3CDTF">2019-03-24T17:08:00Z</dcterms:created>
  <dcterms:modified xsi:type="dcterms:W3CDTF">2019-03-24T17:08:00Z</dcterms:modified>
</cp:coreProperties>
</file>